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23F8" w:rsidRDefault="00DF1DB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Colegiul</w:t>
      </w:r>
      <w:proofErr w:type="spellEnd"/>
      <w:r>
        <w:rPr>
          <w:sz w:val="26"/>
          <w:szCs w:val="26"/>
        </w:rPr>
        <w:t xml:space="preserve"> Economic „</w:t>
      </w:r>
      <w:proofErr w:type="spellStart"/>
      <w:r>
        <w:rPr>
          <w:sz w:val="26"/>
          <w:szCs w:val="26"/>
        </w:rPr>
        <w:t>Dimitrie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Cantemir</w:t>
      </w:r>
      <w:proofErr w:type="spellEnd"/>
      <w:r>
        <w:rPr>
          <w:sz w:val="26"/>
          <w:szCs w:val="26"/>
        </w:rPr>
        <w:t>” Suceava</w:t>
      </w:r>
    </w:p>
    <w:p w14:paraId="00000002" w14:textId="77777777" w:rsidR="005F23F8" w:rsidRDefault="005F23F8">
      <w:pPr>
        <w:jc w:val="center"/>
        <w:rPr>
          <w:b/>
          <w:sz w:val="26"/>
          <w:szCs w:val="26"/>
        </w:rPr>
      </w:pPr>
    </w:p>
    <w:p w14:paraId="00000003" w14:textId="77777777" w:rsidR="005F23F8" w:rsidRDefault="005F23F8">
      <w:pPr>
        <w:jc w:val="center"/>
        <w:rPr>
          <w:b/>
          <w:sz w:val="26"/>
          <w:szCs w:val="26"/>
        </w:rPr>
      </w:pPr>
    </w:p>
    <w:p w14:paraId="00000004" w14:textId="77777777" w:rsidR="005F23F8" w:rsidRDefault="005F23F8">
      <w:pPr>
        <w:jc w:val="center"/>
        <w:rPr>
          <w:b/>
          <w:sz w:val="26"/>
          <w:szCs w:val="26"/>
        </w:rPr>
      </w:pPr>
    </w:p>
    <w:p w14:paraId="00000005" w14:textId="77777777" w:rsidR="005F23F8" w:rsidRDefault="005F23F8">
      <w:pPr>
        <w:jc w:val="center"/>
        <w:rPr>
          <w:b/>
          <w:sz w:val="26"/>
          <w:szCs w:val="26"/>
        </w:rPr>
      </w:pPr>
    </w:p>
    <w:p w14:paraId="00000006" w14:textId="77777777" w:rsidR="005F23F8" w:rsidRDefault="005F23F8">
      <w:pPr>
        <w:jc w:val="center"/>
        <w:rPr>
          <w:b/>
          <w:sz w:val="26"/>
          <w:szCs w:val="26"/>
        </w:rPr>
      </w:pPr>
    </w:p>
    <w:p w14:paraId="00000007" w14:textId="77777777" w:rsidR="005F23F8" w:rsidRDefault="005F23F8">
      <w:pPr>
        <w:jc w:val="center"/>
        <w:rPr>
          <w:b/>
          <w:sz w:val="26"/>
          <w:szCs w:val="26"/>
        </w:rPr>
      </w:pPr>
    </w:p>
    <w:p w14:paraId="00000008" w14:textId="77777777" w:rsidR="005F23F8" w:rsidRDefault="005F23F8">
      <w:pPr>
        <w:jc w:val="center"/>
        <w:rPr>
          <w:b/>
          <w:sz w:val="26"/>
          <w:szCs w:val="26"/>
        </w:rPr>
      </w:pPr>
    </w:p>
    <w:p w14:paraId="00000009" w14:textId="77777777" w:rsidR="005F23F8" w:rsidRDefault="005F23F8">
      <w:pPr>
        <w:jc w:val="center"/>
        <w:rPr>
          <w:b/>
          <w:sz w:val="26"/>
          <w:szCs w:val="26"/>
        </w:rPr>
      </w:pPr>
    </w:p>
    <w:p w14:paraId="0000000A" w14:textId="77777777" w:rsidR="005F23F8" w:rsidRDefault="005F23F8">
      <w:pPr>
        <w:jc w:val="center"/>
        <w:rPr>
          <w:b/>
          <w:sz w:val="26"/>
          <w:szCs w:val="26"/>
        </w:rPr>
      </w:pPr>
    </w:p>
    <w:p w14:paraId="0000000B" w14:textId="77777777" w:rsidR="005F23F8" w:rsidRDefault="005F23F8">
      <w:pPr>
        <w:jc w:val="center"/>
        <w:rPr>
          <w:b/>
          <w:sz w:val="26"/>
          <w:szCs w:val="26"/>
        </w:rPr>
      </w:pPr>
    </w:p>
    <w:p w14:paraId="0000000C" w14:textId="77777777" w:rsidR="005F23F8" w:rsidRDefault="005F23F8">
      <w:pPr>
        <w:jc w:val="center"/>
        <w:rPr>
          <w:b/>
          <w:sz w:val="26"/>
          <w:szCs w:val="26"/>
        </w:rPr>
      </w:pPr>
    </w:p>
    <w:p w14:paraId="0000000D" w14:textId="77777777" w:rsidR="005F23F8" w:rsidRDefault="005F23F8">
      <w:pPr>
        <w:jc w:val="center"/>
        <w:rPr>
          <w:b/>
          <w:sz w:val="26"/>
          <w:szCs w:val="26"/>
        </w:rPr>
      </w:pPr>
    </w:p>
    <w:p w14:paraId="0000000E" w14:textId="77777777" w:rsidR="005F23F8" w:rsidRDefault="005F23F8">
      <w:pPr>
        <w:jc w:val="center"/>
        <w:rPr>
          <w:b/>
          <w:sz w:val="26"/>
          <w:szCs w:val="26"/>
        </w:rPr>
      </w:pPr>
    </w:p>
    <w:p w14:paraId="0000000F" w14:textId="77777777" w:rsidR="005F23F8" w:rsidRDefault="00DF1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MARKETINGUL ECOLOGIC. </w:t>
      </w:r>
    </w:p>
    <w:p w14:paraId="00000010" w14:textId="77777777" w:rsidR="005F23F8" w:rsidRDefault="00DF1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PROVOCARE ȘI OPORTUNITATE </w:t>
      </w:r>
    </w:p>
    <w:p w14:paraId="00000011" w14:textId="77777777" w:rsidR="005F23F8" w:rsidRDefault="00DF1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PENTRU FIRME</w:t>
      </w:r>
    </w:p>
    <w:p w14:paraId="00000012" w14:textId="77777777" w:rsidR="005F23F8" w:rsidRDefault="005F23F8">
      <w:pPr>
        <w:jc w:val="center"/>
        <w:rPr>
          <w:b/>
          <w:sz w:val="26"/>
          <w:szCs w:val="26"/>
        </w:rPr>
      </w:pPr>
    </w:p>
    <w:p w14:paraId="00000013" w14:textId="77777777" w:rsidR="005F23F8" w:rsidRDefault="005F23F8">
      <w:pPr>
        <w:jc w:val="center"/>
        <w:rPr>
          <w:b/>
          <w:sz w:val="26"/>
          <w:szCs w:val="26"/>
        </w:rPr>
      </w:pPr>
    </w:p>
    <w:p w14:paraId="00000014" w14:textId="77777777" w:rsidR="005F23F8" w:rsidRDefault="005F23F8">
      <w:pPr>
        <w:jc w:val="center"/>
        <w:rPr>
          <w:b/>
          <w:sz w:val="26"/>
          <w:szCs w:val="26"/>
        </w:rPr>
      </w:pPr>
    </w:p>
    <w:p w14:paraId="00000015" w14:textId="77777777" w:rsidR="005F23F8" w:rsidRDefault="005F23F8">
      <w:pPr>
        <w:jc w:val="center"/>
        <w:rPr>
          <w:b/>
          <w:sz w:val="26"/>
          <w:szCs w:val="26"/>
        </w:rPr>
      </w:pPr>
    </w:p>
    <w:p w14:paraId="00000016" w14:textId="77777777" w:rsidR="005F23F8" w:rsidRDefault="005F23F8">
      <w:pPr>
        <w:jc w:val="center"/>
        <w:rPr>
          <w:b/>
          <w:sz w:val="26"/>
          <w:szCs w:val="26"/>
        </w:rPr>
      </w:pPr>
    </w:p>
    <w:p w14:paraId="00000017" w14:textId="77777777" w:rsidR="005F23F8" w:rsidRDefault="005F23F8">
      <w:pPr>
        <w:jc w:val="center"/>
        <w:rPr>
          <w:b/>
          <w:sz w:val="26"/>
          <w:szCs w:val="26"/>
        </w:rPr>
      </w:pPr>
    </w:p>
    <w:p w14:paraId="00000018" w14:textId="77777777" w:rsidR="005F23F8" w:rsidRDefault="005F23F8">
      <w:pPr>
        <w:jc w:val="center"/>
        <w:rPr>
          <w:b/>
          <w:sz w:val="26"/>
          <w:szCs w:val="26"/>
        </w:rPr>
      </w:pPr>
    </w:p>
    <w:p w14:paraId="00000019" w14:textId="77777777" w:rsidR="005F23F8" w:rsidRDefault="005F23F8">
      <w:pPr>
        <w:jc w:val="center"/>
        <w:rPr>
          <w:b/>
          <w:sz w:val="26"/>
          <w:szCs w:val="26"/>
        </w:rPr>
      </w:pPr>
    </w:p>
    <w:p w14:paraId="0000001A" w14:textId="77777777" w:rsidR="005F23F8" w:rsidRDefault="005F23F8">
      <w:pPr>
        <w:jc w:val="center"/>
        <w:rPr>
          <w:b/>
          <w:sz w:val="26"/>
          <w:szCs w:val="26"/>
        </w:rPr>
      </w:pPr>
    </w:p>
    <w:p w14:paraId="0000001B" w14:textId="77777777" w:rsidR="005F23F8" w:rsidRDefault="005F23F8">
      <w:pPr>
        <w:jc w:val="center"/>
        <w:rPr>
          <w:b/>
          <w:sz w:val="26"/>
          <w:szCs w:val="26"/>
        </w:rPr>
      </w:pPr>
    </w:p>
    <w:p w14:paraId="0000001C" w14:textId="77777777" w:rsidR="005F23F8" w:rsidRDefault="005F23F8">
      <w:pPr>
        <w:jc w:val="center"/>
        <w:rPr>
          <w:b/>
          <w:sz w:val="26"/>
          <w:szCs w:val="26"/>
        </w:rPr>
      </w:pPr>
    </w:p>
    <w:p w14:paraId="0000001D" w14:textId="77777777" w:rsidR="005F23F8" w:rsidRDefault="005F23F8">
      <w:pPr>
        <w:jc w:val="center"/>
        <w:rPr>
          <w:b/>
          <w:sz w:val="26"/>
          <w:szCs w:val="26"/>
        </w:rPr>
      </w:pPr>
    </w:p>
    <w:p w14:paraId="0000001E" w14:textId="77777777" w:rsidR="005F23F8" w:rsidRDefault="005F23F8">
      <w:pPr>
        <w:jc w:val="center"/>
        <w:rPr>
          <w:b/>
          <w:sz w:val="26"/>
          <w:szCs w:val="26"/>
        </w:rPr>
      </w:pPr>
    </w:p>
    <w:p w14:paraId="0000001F" w14:textId="77777777" w:rsidR="005F23F8" w:rsidRDefault="005F23F8">
      <w:pPr>
        <w:jc w:val="center"/>
        <w:rPr>
          <w:b/>
          <w:sz w:val="26"/>
          <w:szCs w:val="26"/>
        </w:rPr>
      </w:pPr>
    </w:p>
    <w:p w14:paraId="00000020" w14:textId="77777777" w:rsidR="005F23F8" w:rsidRDefault="005F23F8">
      <w:pPr>
        <w:jc w:val="center"/>
        <w:rPr>
          <w:b/>
          <w:sz w:val="26"/>
          <w:szCs w:val="26"/>
        </w:rPr>
      </w:pPr>
    </w:p>
    <w:p w14:paraId="00000021" w14:textId="77777777" w:rsidR="005F23F8" w:rsidRDefault="005F23F8">
      <w:pPr>
        <w:jc w:val="center"/>
        <w:rPr>
          <w:b/>
          <w:sz w:val="26"/>
          <w:szCs w:val="26"/>
        </w:rPr>
      </w:pPr>
    </w:p>
    <w:p w14:paraId="00000022" w14:textId="77777777" w:rsidR="005F23F8" w:rsidRDefault="00DF1DB7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Alexandru</w:t>
      </w:r>
      <w:proofErr w:type="spellEnd"/>
      <w:r>
        <w:rPr>
          <w:b/>
          <w:sz w:val="26"/>
          <w:szCs w:val="26"/>
        </w:rPr>
        <w:t xml:space="preserve"> David                                                                                        Data</w:t>
      </w:r>
    </w:p>
    <w:p w14:paraId="00000023" w14:textId="77777777" w:rsidR="005F23F8" w:rsidRDefault="00DF1DB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Clasa</w:t>
      </w:r>
      <w:proofErr w:type="spellEnd"/>
      <w:r>
        <w:rPr>
          <w:sz w:val="26"/>
          <w:szCs w:val="26"/>
        </w:rPr>
        <w:t xml:space="preserve"> a XII-a A                                                                                  29.05.2021</w:t>
      </w:r>
    </w:p>
    <w:p w14:paraId="00000024" w14:textId="77777777" w:rsidR="005F23F8" w:rsidRDefault="005F23F8">
      <w:pPr>
        <w:jc w:val="center"/>
        <w:rPr>
          <w:sz w:val="24"/>
          <w:szCs w:val="24"/>
        </w:rPr>
      </w:pPr>
    </w:p>
    <w:p w14:paraId="00000025" w14:textId="77777777" w:rsidR="005F23F8" w:rsidRDefault="005F23F8">
      <w:pPr>
        <w:jc w:val="center"/>
        <w:rPr>
          <w:sz w:val="24"/>
          <w:szCs w:val="24"/>
        </w:rPr>
      </w:pPr>
    </w:p>
    <w:p w14:paraId="00000026" w14:textId="77777777" w:rsidR="005F23F8" w:rsidRDefault="00DF1DB7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00000027" w14:textId="77777777" w:rsidR="005F23F8" w:rsidRDefault="00DF1DB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Cuprins</w:t>
      </w:r>
      <w:proofErr w:type="spellEnd"/>
    </w:p>
    <w:p w14:paraId="00000028" w14:textId="77777777" w:rsidR="005F23F8" w:rsidRDefault="005F23F8">
      <w:pPr>
        <w:jc w:val="center"/>
        <w:rPr>
          <w:b/>
          <w:sz w:val="26"/>
          <w:szCs w:val="26"/>
        </w:rPr>
      </w:pPr>
    </w:p>
    <w:p w14:paraId="00000029" w14:textId="77777777" w:rsidR="005F23F8" w:rsidRDefault="005F23F8">
      <w:pPr>
        <w:jc w:val="center"/>
        <w:rPr>
          <w:b/>
          <w:sz w:val="26"/>
          <w:szCs w:val="26"/>
        </w:rPr>
      </w:pPr>
    </w:p>
    <w:p w14:paraId="0000002A" w14:textId="77777777" w:rsidR="005F23F8" w:rsidRDefault="005F23F8">
      <w:pPr>
        <w:jc w:val="center"/>
        <w:rPr>
          <w:b/>
          <w:sz w:val="26"/>
          <w:szCs w:val="26"/>
        </w:rPr>
      </w:pPr>
    </w:p>
    <w:p w14:paraId="0000002B" w14:textId="77777777" w:rsidR="005F23F8" w:rsidRDefault="005F23F8">
      <w:pPr>
        <w:rPr>
          <w:sz w:val="26"/>
          <w:szCs w:val="26"/>
        </w:rPr>
      </w:pPr>
    </w:p>
    <w:sdt>
      <w:sdtPr>
        <w:id w:val="-512842196"/>
        <w:docPartObj>
          <w:docPartGallery w:val="Table of Contents"/>
          <w:docPartUnique/>
        </w:docPartObj>
      </w:sdtPr>
      <w:sdtEndPr/>
      <w:sdtContent>
        <w:p w14:paraId="0000002C" w14:textId="77777777" w:rsidR="005F23F8" w:rsidRDefault="00DF1DB7">
          <w:pPr>
            <w:numPr>
              <w:ilvl w:val="0"/>
              <w:numId w:val="1"/>
            </w:numPr>
            <w:tabs>
              <w:tab w:val="right" w:pos="9025"/>
            </w:tabs>
            <w:spacing w:before="80" w:line="48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7gjsibqc7p4y">
            <w:r>
              <w:rPr>
                <w:color w:val="000000"/>
              </w:rPr>
              <w:t>Introducere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_7gjsibqc7p4y \h </w:instrText>
          </w:r>
          <w:r>
            <w:fldChar w:fldCharType="separate"/>
          </w:r>
          <w:r>
            <w:rPr>
              <w:color w:val="000000"/>
            </w:rPr>
            <w:t>2</w:t>
          </w:r>
          <w:r>
            <w:fldChar w:fldCharType="end"/>
          </w:r>
        </w:p>
        <w:p w14:paraId="0000002D" w14:textId="77777777" w:rsidR="005F23F8" w:rsidRDefault="00DF1DB7">
          <w:pPr>
            <w:numPr>
              <w:ilvl w:val="0"/>
              <w:numId w:val="1"/>
            </w:numPr>
            <w:tabs>
              <w:tab w:val="right" w:pos="9025"/>
            </w:tabs>
            <w:spacing w:line="480" w:lineRule="auto"/>
          </w:pPr>
          <w:hyperlink w:anchor="_pz4pbsoppeor">
            <w:r>
              <w:t>Ce este marketingul ecologic?</w:t>
            </w:r>
          </w:hyperlink>
          <w:r>
            <w:tab/>
          </w:r>
          <w:r>
            <w:fldChar w:fldCharType="begin"/>
          </w:r>
          <w:r>
            <w:instrText xml:space="preserve"> PAGEREF _pz4pbsoppeor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0000002E" w14:textId="77777777" w:rsidR="005F23F8" w:rsidRDefault="00DF1DB7">
          <w:pPr>
            <w:numPr>
              <w:ilvl w:val="0"/>
              <w:numId w:val="1"/>
            </w:numPr>
            <w:tabs>
              <w:tab w:val="right" w:pos="9025"/>
            </w:tabs>
            <w:spacing w:line="480" w:lineRule="auto"/>
            <w:rPr>
              <w:color w:val="000000"/>
            </w:rPr>
          </w:pPr>
          <w:hyperlink w:anchor="_amq57ooed7ly">
            <w:r>
              <w:rPr>
                <w:color w:val="000000"/>
              </w:rPr>
              <w:t>Durabilitatea în strategia de marketing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_amq57ooed7ly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14:paraId="0000002F" w14:textId="77777777" w:rsidR="005F23F8" w:rsidRDefault="00DF1DB7">
          <w:pPr>
            <w:numPr>
              <w:ilvl w:val="0"/>
              <w:numId w:val="1"/>
            </w:numPr>
            <w:tabs>
              <w:tab w:val="right" w:pos="9025"/>
            </w:tabs>
            <w:spacing w:line="480" w:lineRule="auto"/>
            <w:rPr>
              <w:color w:val="000000"/>
            </w:rPr>
          </w:pPr>
          <w:hyperlink w:anchor="_p4l6j6lrgj8f">
            <w:r>
              <w:rPr>
                <w:color w:val="000000"/>
              </w:rPr>
              <w:t>Abordare ecologică, strategie pe termen lung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_p4l6j6lrgj8f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14:paraId="00000030" w14:textId="77777777" w:rsidR="005F23F8" w:rsidRDefault="00DF1DB7">
          <w:pPr>
            <w:numPr>
              <w:ilvl w:val="0"/>
              <w:numId w:val="1"/>
            </w:numPr>
            <w:tabs>
              <w:tab w:val="right" w:pos="9025"/>
            </w:tabs>
            <w:spacing w:line="480" w:lineRule="auto"/>
            <w:rPr>
              <w:color w:val="000000"/>
            </w:rPr>
          </w:pPr>
          <w:hyperlink w:anchor="_egfgzblsbfln">
            <w:r>
              <w:rPr>
                <w:color w:val="000000"/>
              </w:rPr>
              <w:t>Percepția consumatorilor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_egfgzblsbfln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14:paraId="00000031" w14:textId="77777777" w:rsidR="005F23F8" w:rsidRDefault="00DF1DB7">
          <w:pPr>
            <w:numPr>
              <w:ilvl w:val="0"/>
              <w:numId w:val="1"/>
            </w:numPr>
            <w:tabs>
              <w:tab w:val="right" w:pos="9025"/>
            </w:tabs>
            <w:spacing w:after="80" w:line="480" w:lineRule="auto"/>
            <w:rPr>
              <w:color w:val="000000"/>
            </w:rPr>
          </w:pPr>
          <w:hyperlink w:anchor="_4iqqsui3dem6">
            <w:r>
              <w:rPr>
                <w:color w:val="000000"/>
              </w:rPr>
              <w:t>Concluzii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_4iqqsui3dem6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  <w:r>
            <w:fldChar w:fldCharType="end"/>
          </w:r>
        </w:p>
      </w:sdtContent>
    </w:sdt>
    <w:p w14:paraId="00000032" w14:textId="77777777" w:rsidR="005F23F8" w:rsidRDefault="005F23F8">
      <w:pPr>
        <w:rPr>
          <w:b/>
          <w:sz w:val="26"/>
          <w:szCs w:val="26"/>
        </w:rPr>
      </w:pPr>
    </w:p>
    <w:p w14:paraId="00000033" w14:textId="77777777" w:rsidR="005F23F8" w:rsidRDefault="005F23F8">
      <w:pPr>
        <w:rPr>
          <w:b/>
          <w:sz w:val="26"/>
          <w:szCs w:val="26"/>
        </w:rPr>
      </w:pPr>
    </w:p>
    <w:p w14:paraId="00000034" w14:textId="77777777" w:rsidR="005F23F8" w:rsidRDefault="005F23F8">
      <w:pPr>
        <w:jc w:val="center"/>
        <w:rPr>
          <w:b/>
          <w:sz w:val="26"/>
          <w:szCs w:val="26"/>
        </w:rPr>
      </w:pPr>
    </w:p>
    <w:p w14:paraId="00000035" w14:textId="77777777" w:rsidR="005F23F8" w:rsidRDefault="005F23F8">
      <w:pPr>
        <w:jc w:val="center"/>
        <w:rPr>
          <w:b/>
          <w:sz w:val="26"/>
          <w:szCs w:val="26"/>
        </w:rPr>
      </w:pPr>
    </w:p>
    <w:p w14:paraId="00000036" w14:textId="77777777" w:rsidR="005F23F8" w:rsidRDefault="005F23F8">
      <w:pPr>
        <w:jc w:val="center"/>
        <w:rPr>
          <w:b/>
          <w:sz w:val="26"/>
          <w:szCs w:val="26"/>
        </w:rPr>
      </w:pPr>
    </w:p>
    <w:p w14:paraId="00000037" w14:textId="77777777" w:rsidR="005F23F8" w:rsidRDefault="005F23F8">
      <w:pPr>
        <w:jc w:val="center"/>
        <w:rPr>
          <w:b/>
          <w:sz w:val="26"/>
          <w:szCs w:val="26"/>
        </w:rPr>
      </w:pPr>
    </w:p>
    <w:p w14:paraId="00000038" w14:textId="77777777" w:rsidR="005F23F8" w:rsidRDefault="005F23F8">
      <w:pPr>
        <w:jc w:val="center"/>
        <w:rPr>
          <w:b/>
          <w:sz w:val="26"/>
          <w:szCs w:val="26"/>
        </w:rPr>
      </w:pPr>
    </w:p>
    <w:p w14:paraId="00000039" w14:textId="77777777" w:rsidR="005F23F8" w:rsidRDefault="005F23F8">
      <w:pPr>
        <w:jc w:val="center"/>
        <w:rPr>
          <w:b/>
          <w:sz w:val="26"/>
          <w:szCs w:val="26"/>
        </w:rPr>
      </w:pPr>
    </w:p>
    <w:p w14:paraId="0000003A" w14:textId="77777777" w:rsidR="005F23F8" w:rsidRDefault="005F23F8">
      <w:pPr>
        <w:jc w:val="center"/>
        <w:rPr>
          <w:b/>
          <w:sz w:val="26"/>
          <w:szCs w:val="26"/>
        </w:rPr>
      </w:pPr>
    </w:p>
    <w:p w14:paraId="0000003B" w14:textId="77777777" w:rsidR="005F23F8" w:rsidRDefault="005F23F8">
      <w:pPr>
        <w:jc w:val="center"/>
        <w:rPr>
          <w:b/>
          <w:sz w:val="26"/>
          <w:szCs w:val="26"/>
        </w:rPr>
      </w:pPr>
    </w:p>
    <w:p w14:paraId="0000003C" w14:textId="77777777" w:rsidR="005F23F8" w:rsidRDefault="005F23F8">
      <w:pPr>
        <w:jc w:val="center"/>
        <w:rPr>
          <w:b/>
          <w:sz w:val="26"/>
          <w:szCs w:val="26"/>
        </w:rPr>
      </w:pPr>
    </w:p>
    <w:p w14:paraId="0000003D" w14:textId="77777777" w:rsidR="005F23F8" w:rsidRDefault="005F23F8">
      <w:pPr>
        <w:jc w:val="center"/>
        <w:rPr>
          <w:b/>
          <w:sz w:val="26"/>
          <w:szCs w:val="26"/>
        </w:rPr>
      </w:pPr>
    </w:p>
    <w:p w14:paraId="0000003E" w14:textId="77777777" w:rsidR="005F23F8" w:rsidRDefault="005F23F8">
      <w:pPr>
        <w:jc w:val="center"/>
        <w:rPr>
          <w:b/>
          <w:sz w:val="26"/>
          <w:szCs w:val="26"/>
        </w:rPr>
      </w:pPr>
    </w:p>
    <w:p w14:paraId="0000003F" w14:textId="77777777" w:rsidR="005F23F8" w:rsidRDefault="005F23F8">
      <w:pPr>
        <w:jc w:val="center"/>
        <w:rPr>
          <w:b/>
          <w:sz w:val="26"/>
          <w:szCs w:val="26"/>
        </w:rPr>
      </w:pPr>
    </w:p>
    <w:p w14:paraId="00000040" w14:textId="77777777" w:rsidR="005F23F8" w:rsidRDefault="005F23F8">
      <w:pPr>
        <w:jc w:val="center"/>
        <w:rPr>
          <w:b/>
          <w:sz w:val="26"/>
          <w:szCs w:val="26"/>
        </w:rPr>
      </w:pPr>
    </w:p>
    <w:p w14:paraId="00000041" w14:textId="77777777" w:rsidR="005F23F8" w:rsidRDefault="005F23F8">
      <w:pPr>
        <w:jc w:val="center"/>
        <w:rPr>
          <w:b/>
          <w:sz w:val="26"/>
          <w:szCs w:val="26"/>
        </w:rPr>
      </w:pPr>
    </w:p>
    <w:p w14:paraId="00000042" w14:textId="77777777" w:rsidR="005F23F8" w:rsidRDefault="005F23F8">
      <w:pPr>
        <w:jc w:val="center"/>
        <w:rPr>
          <w:b/>
          <w:sz w:val="26"/>
          <w:szCs w:val="26"/>
        </w:rPr>
      </w:pPr>
    </w:p>
    <w:p w14:paraId="00000043" w14:textId="77777777" w:rsidR="005F23F8" w:rsidRDefault="005F23F8">
      <w:pPr>
        <w:jc w:val="center"/>
        <w:rPr>
          <w:b/>
          <w:sz w:val="26"/>
          <w:szCs w:val="26"/>
        </w:rPr>
      </w:pPr>
    </w:p>
    <w:p w14:paraId="00000044" w14:textId="77777777" w:rsidR="005F23F8" w:rsidRDefault="005F23F8">
      <w:pPr>
        <w:jc w:val="center"/>
        <w:rPr>
          <w:b/>
          <w:sz w:val="26"/>
          <w:szCs w:val="26"/>
        </w:rPr>
      </w:pPr>
    </w:p>
    <w:p w14:paraId="00000045" w14:textId="74F50FBF" w:rsidR="005F23F8" w:rsidRDefault="005F23F8">
      <w:pPr>
        <w:jc w:val="center"/>
        <w:rPr>
          <w:b/>
          <w:sz w:val="26"/>
          <w:szCs w:val="26"/>
        </w:rPr>
      </w:pPr>
    </w:p>
    <w:p w14:paraId="786A082C" w14:textId="16C86E82" w:rsidR="00616E03" w:rsidRDefault="00616E03">
      <w:pPr>
        <w:jc w:val="center"/>
        <w:rPr>
          <w:b/>
          <w:sz w:val="26"/>
          <w:szCs w:val="26"/>
        </w:rPr>
      </w:pPr>
    </w:p>
    <w:p w14:paraId="37B9B694" w14:textId="77777777" w:rsidR="00616E03" w:rsidRDefault="00616E03">
      <w:pPr>
        <w:jc w:val="center"/>
        <w:rPr>
          <w:b/>
          <w:sz w:val="26"/>
          <w:szCs w:val="26"/>
        </w:rPr>
      </w:pPr>
    </w:p>
    <w:p w14:paraId="00000046" w14:textId="77777777" w:rsidR="005F23F8" w:rsidRDefault="005F23F8">
      <w:pPr>
        <w:jc w:val="center"/>
        <w:rPr>
          <w:b/>
          <w:sz w:val="26"/>
          <w:szCs w:val="26"/>
        </w:rPr>
      </w:pPr>
    </w:p>
    <w:p w14:paraId="00000047" w14:textId="77777777" w:rsidR="005F23F8" w:rsidRDefault="005F23F8">
      <w:pPr>
        <w:jc w:val="center"/>
        <w:rPr>
          <w:b/>
          <w:sz w:val="26"/>
          <w:szCs w:val="26"/>
        </w:rPr>
      </w:pPr>
    </w:p>
    <w:p w14:paraId="00000048" w14:textId="77777777" w:rsidR="005F23F8" w:rsidRDefault="005F23F8">
      <w:pPr>
        <w:jc w:val="center"/>
        <w:rPr>
          <w:b/>
          <w:sz w:val="26"/>
          <w:szCs w:val="26"/>
        </w:rPr>
      </w:pPr>
    </w:p>
    <w:p w14:paraId="00000049" w14:textId="77777777" w:rsidR="005F23F8" w:rsidRDefault="005F23F8">
      <w:pPr>
        <w:jc w:val="center"/>
        <w:rPr>
          <w:b/>
          <w:sz w:val="26"/>
          <w:szCs w:val="26"/>
        </w:rPr>
      </w:pPr>
    </w:p>
    <w:p w14:paraId="0000004A" w14:textId="77777777" w:rsidR="005F23F8" w:rsidRDefault="00DF1DB7">
      <w:pPr>
        <w:pStyle w:val="Titlu2"/>
        <w:jc w:val="center"/>
        <w:rPr>
          <w:b/>
          <w:sz w:val="26"/>
          <w:szCs w:val="26"/>
        </w:rPr>
      </w:pPr>
      <w:bookmarkStart w:id="0" w:name="_7gjsibqc7p4y" w:colFirst="0" w:colLast="0"/>
      <w:bookmarkEnd w:id="0"/>
      <w:proofErr w:type="spellStart"/>
      <w:r>
        <w:rPr>
          <w:b/>
          <w:sz w:val="26"/>
          <w:szCs w:val="26"/>
        </w:rPr>
        <w:lastRenderedPageBreak/>
        <w:t>Introducere</w:t>
      </w:r>
      <w:proofErr w:type="spellEnd"/>
    </w:p>
    <w:p w14:paraId="0000004B" w14:textId="77777777" w:rsidR="005F23F8" w:rsidRDefault="005F23F8">
      <w:pPr>
        <w:jc w:val="both"/>
      </w:pPr>
    </w:p>
    <w:p w14:paraId="0000004C" w14:textId="77777777" w:rsidR="005F23F8" w:rsidRDefault="005F23F8">
      <w:pPr>
        <w:shd w:val="clear" w:color="auto" w:fill="FFFFFF"/>
        <w:spacing w:line="331" w:lineRule="auto"/>
        <w:jc w:val="both"/>
      </w:pPr>
    </w:p>
    <w:p w14:paraId="0000004D" w14:textId="77777777" w:rsidR="005F23F8" w:rsidRDefault="00DF1DB7">
      <w:pPr>
        <w:shd w:val="clear" w:color="auto" w:fill="FFFFFF"/>
        <w:spacing w:line="331" w:lineRule="auto"/>
        <w:jc w:val="both"/>
        <w:rPr>
          <w:i/>
          <w:color w:val="3C78D8"/>
        </w:rPr>
      </w:pPr>
      <w:proofErr w:type="spellStart"/>
      <w:r>
        <w:t>Conceptul</w:t>
      </w:r>
      <w:proofErr w:type="spellEnd"/>
      <w:r>
        <w:t xml:space="preserve"> de </w:t>
      </w:r>
      <w:r>
        <w:t xml:space="preserve">Marketing Ecologic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dezbătut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prima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SUA </w:t>
      </w:r>
      <w:proofErr w:type="spellStart"/>
      <w:r>
        <w:t>în</w:t>
      </w:r>
      <w:proofErr w:type="spellEnd"/>
      <w:r>
        <w:t xml:space="preserve"> 1975 de </w:t>
      </w:r>
      <w:proofErr w:type="spellStart"/>
      <w:proofErr w:type="gramStart"/>
      <w:r>
        <w:t>către</w:t>
      </w:r>
      <w:proofErr w:type="spellEnd"/>
      <w:r>
        <w:t xml:space="preserve">  American</w:t>
      </w:r>
      <w:proofErr w:type="gramEnd"/>
      <w:r>
        <w:t xml:space="preserve"> Marketing Association (AMA)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primului</w:t>
      </w:r>
      <w:proofErr w:type="spellEnd"/>
      <w:r>
        <w:t xml:space="preserve"> workshop </w:t>
      </w:r>
      <w:proofErr w:type="spellStart"/>
      <w:r>
        <w:t>dedicat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  <w:proofErr w:type="spellStart"/>
      <w:r>
        <w:t>Aici</w:t>
      </w:r>
      <w:proofErr w:type="spellEnd"/>
      <w:r>
        <w:t xml:space="preserve"> s-au </w:t>
      </w:r>
      <w:proofErr w:type="spellStart"/>
      <w:r>
        <w:t>adunat</w:t>
      </w:r>
      <w:proofErr w:type="spellEnd"/>
      <w:r>
        <w:t xml:space="preserve"> </w:t>
      </w:r>
      <w:proofErr w:type="spellStart"/>
      <w:r>
        <w:t>academicieni</w:t>
      </w:r>
      <w:proofErr w:type="spellEnd"/>
      <w:r>
        <w:t xml:space="preserve">, </w:t>
      </w:r>
      <w:proofErr w:type="spellStart"/>
      <w:r>
        <w:t>practicanți</w:t>
      </w:r>
      <w:proofErr w:type="spellEnd"/>
      <w:r>
        <w:t xml:space="preserve"> ai </w:t>
      </w:r>
      <w:proofErr w:type="spellStart"/>
      <w:r>
        <w:t>conceptului</w:t>
      </w:r>
      <w:proofErr w:type="spellEnd"/>
      <w:r>
        <w:t xml:space="preserve">, </w:t>
      </w:r>
      <w:proofErr w:type="spellStart"/>
      <w:r>
        <w:t>lideri</w:t>
      </w:r>
      <w:proofErr w:type="spellEnd"/>
      <w:r>
        <w:t xml:space="preserve"> de </w:t>
      </w:r>
      <w:proofErr w:type="spellStart"/>
      <w:r>
        <w:t>opinie</w:t>
      </w:r>
      <w:proofErr w:type="spellEnd"/>
      <w:r>
        <w:t xml:space="preserve">, care au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ma</w:t>
      </w:r>
      <w:r>
        <w:t>rketingul</w:t>
      </w:r>
      <w:proofErr w:type="spellEnd"/>
      <w:r>
        <w:t xml:space="preserve"> ecologic </w:t>
      </w:r>
      <w:proofErr w:type="spellStart"/>
      <w:r>
        <w:t>drept</w:t>
      </w:r>
      <w:proofErr w:type="spellEnd"/>
      <w:r>
        <w:t xml:space="preserve">: </w:t>
      </w:r>
      <w:r>
        <w:rPr>
          <w:b/>
        </w:rPr>
        <w:t>‘’</w:t>
      </w:r>
      <w:proofErr w:type="spellStart"/>
      <w:r>
        <w:rPr>
          <w:b/>
        </w:rPr>
        <w:t>Studiul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aspectelor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negative ale </w:t>
      </w:r>
      <w:proofErr w:type="spellStart"/>
      <w:r>
        <w:rPr>
          <w:b/>
        </w:rPr>
        <w:t>activităților</w:t>
      </w:r>
      <w:proofErr w:type="spellEnd"/>
      <w:r>
        <w:rPr>
          <w:b/>
        </w:rPr>
        <w:t xml:space="preserve"> de marketing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poluarea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epuizarea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resurselor</w:t>
      </w:r>
      <w:proofErr w:type="spellEnd"/>
      <w:r>
        <w:rPr>
          <w:b/>
        </w:rPr>
        <w:t xml:space="preserve"> non-</w:t>
      </w:r>
      <w:proofErr w:type="spellStart"/>
      <w:r>
        <w:rPr>
          <w:b/>
        </w:rPr>
        <w:t>energetice</w:t>
      </w:r>
      <w:proofErr w:type="spellEnd"/>
      <w:r>
        <w:rPr>
          <w:b/>
        </w:rPr>
        <w:t>.</w:t>
      </w:r>
      <w:r>
        <w:t xml:space="preserve">’’ </w:t>
      </w:r>
      <w:r>
        <w:rPr>
          <w:i/>
        </w:rPr>
        <w:t>(Polonsky, 1994)</w:t>
      </w:r>
    </w:p>
    <w:p w14:paraId="0000004E" w14:textId="601BA1CC" w:rsidR="005F23F8" w:rsidRDefault="00DF1DB7">
      <w:pPr>
        <w:shd w:val="clear" w:color="auto" w:fill="FFFFFF"/>
        <w:spacing w:line="331" w:lineRule="auto"/>
        <w:jc w:val="both"/>
        <w:rPr>
          <w:i/>
        </w:rPr>
      </w:pPr>
      <w:proofErr w:type="spellStart"/>
      <w:r>
        <w:t>Prin</w:t>
      </w:r>
      <w:proofErr w:type="spellEnd"/>
      <w:r>
        <w:t xml:space="preserve">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concept, </w:t>
      </w:r>
      <w:proofErr w:type="spellStart"/>
      <w:r>
        <w:t>companiile</w:t>
      </w:r>
      <w:proofErr w:type="spellEnd"/>
      <w:r>
        <w:t xml:space="preserve"> pot </w:t>
      </w:r>
      <w:proofErr w:type="spellStart"/>
      <w:r>
        <w:t>interveni</w:t>
      </w:r>
      <w:proofErr w:type="spellEnd"/>
      <w:r>
        <w:t xml:space="preserve"> cu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de marketing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soluții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. </w:t>
      </w:r>
      <w:proofErr w:type="spellStart"/>
      <w:r>
        <w:t>Strategiile</w:t>
      </w:r>
      <w:proofErr w:type="spellEnd"/>
      <w:r>
        <w:t xml:space="preserve"> </w:t>
      </w:r>
      <w:proofErr w:type="spellStart"/>
      <w:r>
        <w:t>marketingului</w:t>
      </w:r>
      <w:proofErr w:type="spellEnd"/>
      <w:r>
        <w:t xml:space="preserve"> ecologic </w:t>
      </w:r>
      <w:proofErr w:type="spellStart"/>
      <w:r>
        <w:t>includ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,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logistică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</w:t>
      </w:r>
      <w:r>
        <w:t>dere</w:t>
      </w:r>
      <w:proofErr w:type="spellEnd"/>
      <w:r>
        <w:t xml:space="preserve"> ecologic, </w:t>
      </w:r>
      <w:proofErr w:type="spellStart"/>
      <w:r>
        <w:t>preț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accesibil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. </w:t>
      </w:r>
      <w:r>
        <w:rPr>
          <w:i/>
        </w:rPr>
        <w:t>(</w:t>
      </w:r>
      <w:proofErr w:type="spellStart"/>
      <w:r>
        <w:rPr>
          <w:i/>
        </w:rPr>
        <w:t>Kinoti</w:t>
      </w:r>
      <w:proofErr w:type="spellEnd"/>
      <w:r>
        <w:rPr>
          <w:i/>
        </w:rPr>
        <w:t>, 2011)</w:t>
      </w:r>
    </w:p>
    <w:p w14:paraId="1F1B0BDF" w14:textId="6BA31EAF" w:rsidR="00616E03" w:rsidRDefault="00616E03">
      <w:pPr>
        <w:shd w:val="clear" w:color="auto" w:fill="FFFFFF"/>
        <w:spacing w:line="331" w:lineRule="auto"/>
        <w:jc w:val="both"/>
        <w:rPr>
          <w:i/>
        </w:rPr>
      </w:pPr>
    </w:p>
    <w:p w14:paraId="555F61C6" w14:textId="74DF2887" w:rsidR="00616E03" w:rsidRDefault="00616E03" w:rsidP="00616E03">
      <w:pPr>
        <w:jc w:val="both"/>
      </w:pPr>
      <w:proofErr w:type="spellStart"/>
      <w:r>
        <w:rPr>
          <w:iCs/>
        </w:rPr>
        <w:t>Nevoia</w:t>
      </w:r>
      <w:proofErr w:type="spellEnd"/>
      <w:r>
        <w:rPr>
          <w:iCs/>
        </w:rPr>
        <w:t xml:space="preserve"> de un </w:t>
      </w:r>
      <w:proofErr w:type="spellStart"/>
      <w:r>
        <w:rPr>
          <w:iCs/>
        </w:rPr>
        <w:t>astfel</w:t>
      </w:r>
      <w:proofErr w:type="spellEnd"/>
      <w:r>
        <w:rPr>
          <w:iCs/>
        </w:rPr>
        <w:t xml:space="preserve"> de concept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creată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având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vedere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</w:t>
      </w:r>
      <w:proofErr w:type="spellEnd"/>
      <w:r>
        <w:rPr>
          <w:iCs/>
        </w:rPr>
        <w:t xml:space="preserve"> </w:t>
      </w:r>
      <w:proofErr w:type="spellStart"/>
      <w:r>
        <w:t>procentul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bio, </w:t>
      </w:r>
      <w:proofErr w:type="spellStart"/>
      <w:r>
        <w:t>nevoia</w:t>
      </w:r>
      <w:proofErr w:type="spellEnd"/>
      <w:r>
        <w:t xml:space="preserve"> de a face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curate, </w:t>
      </w:r>
      <w:proofErr w:type="spellStart"/>
      <w:r>
        <w:t>nepoluate</w:t>
      </w:r>
      <w:proofErr w:type="spellEnd"/>
      <w:r>
        <w:t xml:space="preserve">, </w:t>
      </w:r>
      <w:proofErr w:type="spellStart"/>
      <w:r>
        <w:t>nevoia</w:t>
      </w:r>
      <w:proofErr w:type="spellEnd"/>
      <w:r>
        <w:t xml:space="preserve"> de a face sport </w:t>
      </w:r>
      <w:proofErr w:type="spellStart"/>
      <w:r>
        <w:t>sau</w:t>
      </w:r>
      <w:proofErr w:type="spellEnd"/>
      <w:r>
        <w:t xml:space="preserve"> de a </w:t>
      </w:r>
      <w:proofErr w:type="spellStart"/>
      <w:r>
        <w:t>renunța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momente</w:t>
      </w:r>
      <w:proofErr w:type="spellEnd"/>
      <w:r>
        <w:t xml:space="preserve"> la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 generator de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creștere</w:t>
      </w:r>
      <w:proofErr w:type="spellEnd"/>
      <w:r>
        <w:t xml:space="preserve">. </w:t>
      </w:r>
      <w:proofErr w:type="spellStart"/>
      <w:r>
        <w:t>Revoltele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marilor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care </w:t>
      </w:r>
      <w:proofErr w:type="spellStart"/>
      <w:r>
        <w:t>exploatează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precum </w:t>
      </w:r>
      <w:proofErr w:type="spellStart"/>
      <w:r>
        <w:t>lemnul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bun </w:t>
      </w:r>
      <w:proofErr w:type="spellStart"/>
      <w:r>
        <w:t>distrug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ale </w:t>
      </w:r>
      <w:proofErr w:type="spellStart"/>
      <w:r>
        <w:t>mediului</w:t>
      </w:r>
      <w:proofErr w:type="spellEnd"/>
      <w:r>
        <w:t xml:space="preserve"> sunt,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creștere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evidente</w:t>
      </w:r>
      <w:proofErr w:type="spellEnd"/>
      <w:r>
        <w:t xml:space="preserve"> ca </w:t>
      </w:r>
      <w:proofErr w:type="spellStart"/>
      <w:r>
        <w:t>niciodată</w:t>
      </w:r>
      <w:proofErr w:type="spellEnd"/>
      <w:r>
        <w:t xml:space="preserve">.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</w:t>
      </w:r>
      <w:proofErr w:type="gramStart"/>
      <w:r>
        <w:t xml:space="preserve">sunt  </w:t>
      </w:r>
      <w:proofErr w:type="spellStart"/>
      <w:r>
        <w:t>foarte</w:t>
      </w:r>
      <w:proofErr w:type="spellEnd"/>
      <w:proofErr w:type="gramEnd"/>
      <w:r>
        <w:t xml:space="preserve"> </w:t>
      </w:r>
      <w:proofErr w:type="spellStart"/>
      <w:r>
        <w:t>multe</w:t>
      </w:r>
      <w:proofErr w:type="spellEnd"/>
      <w:r>
        <w:t xml:space="preserve"> (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ecologizare</w:t>
      </w:r>
      <w:proofErr w:type="spellEnd"/>
      <w:r>
        <w:t xml:space="preserve">, de </w:t>
      </w:r>
      <w:proofErr w:type="spellStart"/>
      <w:r>
        <w:t>reciclare</w:t>
      </w:r>
      <w:proofErr w:type="spellEnd"/>
      <w:r>
        <w:t xml:space="preserve">, de </w:t>
      </w:r>
      <w:proofErr w:type="spellStart"/>
      <w:r>
        <w:t>curățare</w:t>
      </w:r>
      <w:proofErr w:type="spellEnd"/>
      <w:r>
        <w:t xml:space="preserve">, de </w:t>
      </w:r>
      <w:proofErr w:type="spellStart"/>
      <w:r>
        <w:t>plantare</w:t>
      </w:r>
      <w:proofErr w:type="spellEnd"/>
      <w:r>
        <w:t xml:space="preserve"> </w:t>
      </w:r>
      <w:proofErr w:type="spellStart"/>
      <w:r>
        <w:t>copaci</w:t>
      </w:r>
      <w:proofErr w:type="spellEnd"/>
      <w:r>
        <w:t xml:space="preserve">, de </w:t>
      </w:r>
      <w:proofErr w:type="spellStart"/>
      <w:r>
        <w:t>ocrotirea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 </w:t>
      </w:r>
      <w:proofErr w:type="spellStart"/>
      <w:r>
        <w:t>sălbatice</w:t>
      </w:r>
      <w:proofErr w:type="spellEnd"/>
      <w:r>
        <w:t>).</w:t>
      </w:r>
    </w:p>
    <w:p w14:paraId="6BDD1403" w14:textId="3022A84F" w:rsidR="00616E03" w:rsidRDefault="00616E03">
      <w:pPr>
        <w:shd w:val="clear" w:color="auto" w:fill="FFFFFF"/>
        <w:spacing w:line="331" w:lineRule="auto"/>
        <w:jc w:val="both"/>
        <w:rPr>
          <w:iCs/>
          <w:color w:val="3C78D8"/>
        </w:rPr>
      </w:pPr>
    </w:p>
    <w:p w14:paraId="3C9FB817" w14:textId="69932C5D" w:rsidR="00616E03" w:rsidRPr="00616E03" w:rsidRDefault="00616E03">
      <w:pPr>
        <w:shd w:val="clear" w:color="auto" w:fill="FFFFFF"/>
        <w:spacing w:line="331" w:lineRule="auto"/>
        <w:jc w:val="both"/>
        <w:rPr>
          <w:iCs/>
          <w:color w:val="000000" w:themeColor="text1"/>
        </w:rPr>
      </w:pPr>
      <w:proofErr w:type="spellStart"/>
      <w:r w:rsidRPr="00616E03">
        <w:rPr>
          <w:iCs/>
          <w:color w:val="000000" w:themeColor="text1"/>
        </w:rPr>
        <w:t>Având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în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vedere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toate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aceste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lucruri</w:t>
      </w:r>
      <w:proofErr w:type="spellEnd"/>
      <w:r w:rsidRPr="00616E03">
        <w:rPr>
          <w:iCs/>
          <w:color w:val="000000" w:themeColor="text1"/>
        </w:rPr>
        <w:t xml:space="preserve">, </w:t>
      </w:r>
      <w:proofErr w:type="spellStart"/>
      <w:r w:rsidRPr="00616E03">
        <w:rPr>
          <w:iCs/>
          <w:color w:val="000000" w:themeColor="text1"/>
        </w:rPr>
        <w:t>abordarea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unui</w:t>
      </w:r>
      <w:proofErr w:type="spellEnd"/>
      <w:r w:rsidRPr="00616E03">
        <w:rPr>
          <w:iCs/>
          <w:color w:val="000000" w:themeColor="text1"/>
        </w:rPr>
        <w:t xml:space="preserve"> marketing </w:t>
      </w:r>
      <w:proofErr w:type="spellStart"/>
      <w:r w:rsidRPr="00616E03">
        <w:rPr>
          <w:iCs/>
          <w:color w:val="000000" w:themeColor="text1"/>
        </w:rPr>
        <w:t>axat</w:t>
      </w:r>
      <w:proofErr w:type="spellEnd"/>
      <w:r w:rsidRPr="00616E03">
        <w:rPr>
          <w:iCs/>
          <w:color w:val="000000" w:themeColor="text1"/>
        </w:rPr>
        <w:t xml:space="preserve"> pe </w:t>
      </w:r>
      <w:proofErr w:type="spellStart"/>
      <w:r w:rsidRPr="00616E03">
        <w:rPr>
          <w:iCs/>
          <w:color w:val="000000" w:themeColor="text1"/>
        </w:rPr>
        <w:t>protecția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mediului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și</w:t>
      </w:r>
      <w:proofErr w:type="spellEnd"/>
      <w:r w:rsidRPr="00616E03">
        <w:rPr>
          <w:iCs/>
          <w:color w:val="000000" w:themeColor="text1"/>
        </w:rPr>
        <w:t xml:space="preserve"> pe </w:t>
      </w:r>
      <w:proofErr w:type="spellStart"/>
      <w:r w:rsidRPr="00616E03">
        <w:rPr>
          <w:iCs/>
          <w:color w:val="000000" w:themeColor="text1"/>
        </w:rPr>
        <w:t>produse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organice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este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extrem</w:t>
      </w:r>
      <w:proofErr w:type="spellEnd"/>
      <w:r w:rsidRPr="00616E03">
        <w:rPr>
          <w:iCs/>
          <w:color w:val="000000" w:themeColor="text1"/>
        </w:rPr>
        <w:t xml:space="preserve"> de </w:t>
      </w:r>
      <w:proofErr w:type="spellStart"/>
      <w:r w:rsidRPr="00616E03">
        <w:rPr>
          <w:iCs/>
          <w:color w:val="000000" w:themeColor="text1"/>
        </w:rPr>
        <w:t>importantă</w:t>
      </w:r>
      <w:proofErr w:type="spellEnd"/>
      <w:r w:rsidRPr="00616E03">
        <w:rPr>
          <w:iCs/>
          <w:color w:val="000000" w:themeColor="text1"/>
        </w:rPr>
        <w:t xml:space="preserve">, </w:t>
      </w:r>
      <w:proofErr w:type="spellStart"/>
      <w:r w:rsidRPr="00616E03">
        <w:rPr>
          <w:iCs/>
          <w:color w:val="000000" w:themeColor="text1"/>
        </w:rPr>
        <w:t>iar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aplicabilitatea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acesteia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este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deja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mult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dezbătută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și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descrisă</w:t>
      </w:r>
      <w:proofErr w:type="spellEnd"/>
      <w:r w:rsidRPr="00616E03">
        <w:rPr>
          <w:iCs/>
          <w:color w:val="000000" w:themeColor="text1"/>
        </w:rPr>
        <w:t xml:space="preserve"> de </w:t>
      </w:r>
      <w:proofErr w:type="spellStart"/>
      <w:r w:rsidRPr="00616E03">
        <w:rPr>
          <w:iCs/>
          <w:color w:val="000000" w:themeColor="text1"/>
        </w:rPr>
        <w:t>cei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mai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buni</w:t>
      </w:r>
      <w:proofErr w:type="spellEnd"/>
      <w:r w:rsidRPr="00616E03">
        <w:rPr>
          <w:iCs/>
          <w:color w:val="000000" w:themeColor="text1"/>
        </w:rPr>
        <w:t xml:space="preserve"> </w:t>
      </w:r>
      <w:proofErr w:type="spellStart"/>
      <w:r w:rsidRPr="00616E03">
        <w:rPr>
          <w:iCs/>
          <w:color w:val="000000" w:themeColor="text1"/>
        </w:rPr>
        <w:t>profesioniști</w:t>
      </w:r>
      <w:proofErr w:type="spellEnd"/>
      <w:r w:rsidRPr="00616E03">
        <w:rPr>
          <w:iCs/>
          <w:color w:val="000000" w:themeColor="text1"/>
        </w:rPr>
        <w:t xml:space="preserve"> din </w:t>
      </w:r>
      <w:proofErr w:type="spellStart"/>
      <w:r w:rsidRPr="00616E03">
        <w:rPr>
          <w:iCs/>
          <w:color w:val="000000" w:themeColor="text1"/>
        </w:rPr>
        <w:t>domeniu</w:t>
      </w:r>
      <w:proofErr w:type="spellEnd"/>
      <w:r w:rsidRPr="00616E03">
        <w:rPr>
          <w:iCs/>
          <w:color w:val="000000" w:themeColor="text1"/>
        </w:rPr>
        <w:t>.</w:t>
      </w:r>
    </w:p>
    <w:p w14:paraId="0000004F" w14:textId="77777777" w:rsidR="005F23F8" w:rsidRDefault="005F23F8">
      <w:pPr>
        <w:jc w:val="both"/>
      </w:pPr>
    </w:p>
    <w:p w14:paraId="00000050" w14:textId="77777777" w:rsidR="005F23F8" w:rsidRDefault="005F23F8">
      <w:pPr>
        <w:jc w:val="both"/>
      </w:pPr>
    </w:p>
    <w:p w14:paraId="00000051" w14:textId="6A9E0B01" w:rsidR="005F23F8" w:rsidRDefault="005F23F8">
      <w:pPr>
        <w:jc w:val="both"/>
      </w:pPr>
    </w:p>
    <w:p w14:paraId="4C190AE4" w14:textId="77C3AB62" w:rsidR="00616E03" w:rsidRDefault="00616E03">
      <w:pPr>
        <w:jc w:val="both"/>
      </w:pPr>
    </w:p>
    <w:p w14:paraId="2892D7A6" w14:textId="2467B753" w:rsidR="00616E03" w:rsidRDefault="00616E03">
      <w:pPr>
        <w:jc w:val="both"/>
      </w:pPr>
    </w:p>
    <w:p w14:paraId="39F0B196" w14:textId="61D99770" w:rsidR="00616E03" w:rsidRDefault="00616E03">
      <w:pPr>
        <w:jc w:val="both"/>
      </w:pPr>
    </w:p>
    <w:p w14:paraId="73939C9E" w14:textId="00EC600C" w:rsidR="00616E03" w:rsidRDefault="00616E03">
      <w:pPr>
        <w:jc w:val="both"/>
      </w:pPr>
    </w:p>
    <w:p w14:paraId="072D6F93" w14:textId="751E0B41" w:rsidR="00616E03" w:rsidRDefault="00616E03">
      <w:pPr>
        <w:jc w:val="both"/>
      </w:pPr>
    </w:p>
    <w:p w14:paraId="1CA2B271" w14:textId="28A451A0" w:rsidR="00616E03" w:rsidRDefault="00616E03">
      <w:pPr>
        <w:jc w:val="both"/>
      </w:pPr>
    </w:p>
    <w:p w14:paraId="42DC1FEC" w14:textId="11C16E70" w:rsidR="00616E03" w:rsidRDefault="00616E03">
      <w:pPr>
        <w:jc w:val="both"/>
      </w:pPr>
    </w:p>
    <w:p w14:paraId="44B68006" w14:textId="285A4F02" w:rsidR="00616E03" w:rsidRDefault="00616E03">
      <w:pPr>
        <w:jc w:val="both"/>
      </w:pPr>
    </w:p>
    <w:p w14:paraId="2B95B7A0" w14:textId="29B23BEF" w:rsidR="00616E03" w:rsidRDefault="00616E03">
      <w:pPr>
        <w:jc w:val="both"/>
      </w:pPr>
    </w:p>
    <w:p w14:paraId="35B20C41" w14:textId="0A8CD795" w:rsidR="00616E03" w:rsidRDefault="00616E03">
      <w:pPr>
        <w:jc w:val="both"/>
      </w:pPr>
    </w:p>
    <w:p w14:paraId="58372AEC" w14:textId="577677A0" w:rsidR="00616E03" w:rsidRDefault="00616E03">
      <w:pPr>
        <w:jc w:val="both"/>
      </w:pPr>
    </w:p>
    <w:p w14:paraId="76D8116F" w14:textId="5A21C722" w:rsidR="00616E03" w:rsidRDefault="00616E03">
      <w:pPr>
        <w:jc w:val="both"/>
      </w:pPr>
    </w:p>
    <w:p w14:paraId="5CE14E46" w14:textId="4A84B4FC" w:rsidR="00616E03" w:rsidRDefault="00616E03">
      <w:pPr>
        <w:jc w:val="both"/>
      </w:pPr>
    </w:p>
    <w:p w14:paraId="6020146B" w14:textId="49BC23CA" w:rsidR="00616E03" w:rsidRDefault="00616E03">
      <w:pPr>
        <w:jc w:val="both"/>
      </w:pPr>
    </w:p>
    <w:p w14:paraId="51B5CAD5" w14:textId="46332E09" w:rsidR="00616E03" w:rsidRDefault="00616E03">
      <w:pPr>
        <w:jc w:val="both"/>
      </w:pPr>
    </w:p>
    <w:p w14:paraId="3479F53F" w14:textId="45C253E5" w:rsidR="00616E03" w:rsidRDefault="00616E03">
      <w:pPr>
        <w:jc w:val="both"/>
      </w:pPr>
    </w:p>
    <w:p w14:paraId="2B22FB0F" w14:textId="77777777" w:rsidR="00616E03" w:rsidRDefault="00616E03">
      <w:pPr>
        <w:jc w:val="both"/>
      </w:pPr>
    </w:p>
    <w:p w14:paraId="00000052" w14:textId="77777777" w:rsidR="005F23F8" w:rsidRDefault="00DF1DB7">
      <w:pPr>
        <w:pStyle w:val="Titlu2"/>
        <w:jc w:val="both"/>
        <w:rPr>
          <w:b/>
          <w:sz w:val="26"/>
          <w:szCs w:val="26"/>
        </w:rPr>
      </w:pPr>
      <w:bookmarkStart w:id="1" w:name="_pz4pbsoppeor" w:colFirst="0" w:colLast="0"/>
      <w:bookmarkEnd w:id="1"/>
      <w:r>
        <w:rPr>
          <w:b/>
          <w:sz w:val="26"/>
          <w:szCs w:val="26"/>
        </w:rPr>
        <w:t xml:space="preserve">Ce </w:t>
      </w:r>
      <w:proofErr w:type="spellStart"/>
      <w:r>
        <w:rPr>
          <w:b/>
          <w:sz w:val="26"/>
          <w:szCs w:val="26"/>
        </w:rPr>
        <w:t>este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marketingul</w:t>
      </w:r>
      <w:proofErr w:type="spellEnd"/>
      <w:r>
        <w:rPr>
          <w:b/>
          <w:sz w:val="26"/>
          <w:szCs w:val="26"/>
        </w:rPr>
        <w:t xml:space="preserve"> ecologic?</w:t>
      </w:r>
    </w:p>
    <w:p w14:paraId="00000053" w14:textId="77777777" w:rsidR="005F23F8" w:rsidRDefault="005F23F8">
      <w:pPr>
        <w:jc w:val="both"/>
      </w:pPr>
    </w:p>
    <w:p w14:paraId="00000054" w14:textId="77777777" w:rsidR="005F23F8" w:rsidRDefault="00DF1DB7">
      <w:pPr>
        <w:shd w:val="clear" w:color="auto" w:fill="FFFFFF"/>
        <w:spacing w:line="331" w:lineRule="auto"/>
        <w:jc w:val="both"/>
      </w:pPr>
      <w:proofErr w:type="spellStart"/>
      <w:r>
        <w:t>Marketingul</w:t>
      </w:r>
      <w:proofErr w:type="spellEnd"/>
      <w:r>
        <w:t xml:space="preserve"> ecologic include o </w:t>
      </w:r>
      <w:proofErr w:type="spellStart"/>
      <w:r>
        <w:t>gamă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de </w:t>
      </w:r>
      <w:proofErr w:type="spellStart"/>
      <w:r>
        <w:t>activități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ale </w:t>
      </w:r>
      <w:proofErr w:type="spellStart"/>
      <w:r>
        <w:t>produselor</w:t>
      </w:r>
      <w:proofErr w:type="spellEnd"/>
      <w:r>
        <w:t xml:space="preserve">, </w:t>
      </w:r>
      <w:proofErr w:type="spellStart"/>
      <w:r>
        <w:t>modificări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, </w:t>
      </w:r>
      <w:proofErr w:type="spellStart"/>
      <w:r>
        <w:t>modificări</w:t>
      </w:r>
      <w:proofErr w:type="spellEnd"/>
      <w:r>
        <w:t xml:space="preserve"> de </w:t>
      </w:r>
      <w:proofErr w:type="spellStart"/>
      <w:r>
        <w:t>ambalare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schimbări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publicitate</w:t>
      </w:r>
      <w:proofErr w:type="spellEnd"/>
      <w:r>
        <w:t xml:space="preserve">. </w:t>
      </w:r>
      <w:proofErr w:type="spellStart"/>
      <w:r>
        <w:t>Firmele</w:t>
      </w:r>
      <w:proofErr w:type="spellEnd"/>
      <w:r>
        <w:t xml:space="preserve"> </w:t>
      </w:r>
      <w:proofErr w:type="spellStart"/>
      <w:r>
        <w:t>folosesc</w:t>
      </w:r>
      <w:proofErr w:type="spellEnd"/>
      <w:r>
        <w:t xml:space="preserve"> </w:t>
      </w:r>
      <w:proofErr w:type="spellStart"/>
      <w:r>
        <w:t>marketingul</w:t>
      </w:r>
      <w:proofErr w:type="spellEnd"/>
      <w:r>
        <w:t xml:space="preserve"> ecologic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încercarea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aborda</w:t>
      </w:r>
      <w:proofErr w:type="spellEnd"/>
      <w:r>
        <w:t xml:space="preserve"> </w:t>
      </w:r>
      <w:proofErr w:type="spellStart"/>
      <w:r>
        <w:t>problemele</w:t>
      </w:r>
      <w:proofErr w:type="spellEnd"/>
      <w:r>
        <w:t xml:space="preserve"> legate de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profit.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marketingului</w:t>
      </w:r>
      <w:proofErr w:type="spellEnd"/>
      <w:r>
        <w:t xml:space="preserve"> ecologic, </w:t>
      </w:r>
      <w:proofErr w:type="spellStart"/>
      <w:r>
        <w:t>consumatorii</w:t>
      </w:r>
      <w:proofErr w:type="spellEnd"/>
      <w:r>
        <w:t xml:space="preserve">, </w:t>
      </w:r>
      <w:proofErr w:type="spellStart"/>
      <w:r>
        <w:t>companiile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guvernul</w:t>
      </w:r>
      <w:proofErr w:type="spellEnd"/>
      <w:r>
        <w:t xml:space="preserve"> </w:t>
      </w:r>
      <w:proofErr w:type="spellStart"/>
      <w:r>
        <w:t>joacă</w:t>
      </w:r>
      <w:proofErr w:type="spellEnd"/>
      <w:r>
        <w:t xml:space="preserve"> un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important. Dar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constrângeri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precum </w:t>
      </w:r>
      <w:proofErr w:type="spellStart"/>
      <w:r>
        <w:t>lipsa</w:t>
      </w:r>
      <w:proofErr w:type="spellEnd"/>
      <w:r>
        <w:t xml:space="preserve"> de </w:t>
      </w:r>
      <w:proofErr w:type="spellStart"/>
      <w:r>
        <w:t>conștientiz</w:t>
      </w:r>
      <w:r>
        <w:t>are</w:t>
      </w:r>
      <w:proofErr w:type="spellEnd"/>
      <w:r>
        <w:t xml:space="preserve"> a </w:t>
      </w:r>
      <w:proofErr w:type="spellStart"/>
      <w:r>
        <w:t>consumatorilor</w:t>
      </w:r>
      <w:proofErr w:type="spellEnd"/>
      <w:r>
        <w:t xml:space="preserve">, </w:t>
      </w:r>
      <w:proofErr w:type="spellStart"/>
      <w:r>
        <w:t>constrângeri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,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stricte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presiunilor</w:t>
      </w:r>
      <w:proofErr w:type="spellEnd"/>
      <w:r>
        <w:t xml:space="preserve"> </w:t>
      </w:r>
      <w:proofErr w:type="spellStart"/>
      <w:r>
        <w:t>concurențiale</w:t>
      </w:r>
      <w:proofErr w:type="spellEnd"/>
      <w:r>
        <w:t>.</w:t>
      </w:r>
    </w:p>
    <w:p w14:paraId="00000055" w14:textId="77777777" w:rsidR="005F23F8" w:rsidRDefault="005F23F8">
      <w:pPr>
        <w:shd w:val="clear" w:color="auto" w:fill="FFFFFF"/>
        <w:spacing w:line="331" w:lineRule="auto"/>
        <w:jc w:val="both"/>
      </w:pPr>
    </w:p>
    <w:p w14:paraId="00000056" w14:textId="77777777" w:rsidR="005F23F8" w:rsidRDefault="00DF1DB7">
      <w:pPr>
        <w:shd w:val="clear" w:color="auto" w:fill="FFFFFF"/>
        <w:spacing w:line="331" w:lineRule="auto"/>
        <w:jc w:val="both"/>
        <w:rPr>
          <w:i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termenii</w:t>
      </w:r>
      <w:proofErr w:type="spellEnd"/>
      <w:r>
        <w:t xml:space="preserve"> „</w:t>
      </w:r>
      <w:proofErr w:type="spellStart"/>
      <w:r>
        <w:t>produs</w:t>
      </w:r>
      <w:proofErr w:type="spellEnd"/>
      <w:r>
        <w:t xml:space="preserve"> ecologic” </w:t>
      </w:r>
      <w:proofErr w:type="spellStart"/>
      <w:r>
        <w:t>și</w:t>
      </w:r>
      <w:proofErr w:type="spellEnd"/>
      <w:r>
        <w:t xml:space="preserve"> „</w:t>
      </w:r>
      <w:proofErr w:type="spellStart"/>
      <w:r>
        <w:t>produs</w:t>
      </w:r>
      <w:proofErr w:type="spellEnd"/>
      <w:r>
        <w:t xml:space="preserve"> organic” sunt </w:t>
      </w:r>
      <w:proofErr w:type="spellStart"/>
      <w:r>
        <w:t>termeni</w:t>
      </w:r>
      <w:proofErr w:type="spellEnd"/>
      <w:r>
        <w:t xml:space="preserve"> </w:t>
      </w:r>
      <w:proofErr w:type="spellStart"/>
      <w:r>
        <w:t>utilizați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descrie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lor de a </w:t>
      </w:r>
      <w:proofErr w:type="spellStart"/>
      <w:r>
        <w:t>proteja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îmbunătăți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natural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energiei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,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agenților</w:t>
      </w:r>
      <w:proofErr w:type="spellEnd"/>
      <w:r>
        <w:t xml:space="preserve"> </w:t>
      </w:r>
      <w:proofErr w:type="spellStart"/>
      <w:r>
        <w:t>toxici</w:t>
      </w:r>
      <w:proofErr w:type="spellEnd"/>
      <w:r>
        <w:t xml:space="preserve">, a </w:t>
      </w:r>
      <w:proofErr w:type="spellStart"/>
      <w:r>
        <w:t>poluării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deșeurilor</w:t>
      </w:r>
      <w:proofErr w:type="spellEnd"/>
      <w:r>
        <w:t xml:space="preserve"> </w:t>
      </w:r>
      <w:r>
        <w:rPr>
          <w:i/>
        </w:rPr>
        <w:t>(Singh et al., 2012).</w:t>
      </w:r>
    </w:p>
    <w:p w14:paraId="00000057" w14:textId="77777777" w:rsidR="005F23F8" w:rsidRDefault="005F23F8">
      <w:pPr>
        <w:jc w:val="both"/>
      </w:pPr>
    </w:p>
    <w:p w14:paraId="00000058" w14:textId="77777777" w:rsidR="005F23F8" w:rsidRDefault="005F23F8">
      <w:pPr>
        <w:jc w:val="both"/>
      </w:pPr>
    </w:p>
    <w:p w14:paraId="00000059" w14:textId="77777777" w:rsidR="005F23F8" w:rsidRDefault="005F23F8">
      <w:pPr>
        <w:jc w:val="both"/>
      </w:pPr>
    </w:p>
    <w:p w14:paraId="0000005A" w14:textId="77777777" w:rsidR="005F23F8" w:rsidRDefault="005F23F8">
      <w:pPr>
        <w:jc w:val="both"/>
      </w:pPr>
    </w:p>
    <w:p w14:paraId="0000005B" w14:textId="77777777" w:rsidR="005F23F8" w:rsidRDefault="00DF1DB7">
      <w:pPr>
        <w:jc w:val="both"/>
        <w:rPr>
          <w:b/>
        </w:rPr>
      </w:pPr>
      <w:proofErr w:type="spellStart"/>
      <w:r>
        <w:rPr>
          <w:b/>
        </w:rPr>
        <w:t>Importanța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Marketingului</w:t>
      </w:r>
      <w:proofErr w:type="spellEnd"/>
      <w:r>
        <w:rPr>
          <w:b/>
        </w:rPr>
        <w:t xml:space="preserve"> Ecologic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companiilor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preocup</w:t>
      </w:r>
      <w:r>
        <w:rPr>
          <w:b/>
        </w:rPr>
        <w:t>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consumatorilor</w:t>
      </w:r>
      <w:proofErr w:type="spellEnd"/>
      <w:r>
        <w:rPr>
          <w:b/>
        </w:rPr>
        <w:t>.</w:t>
      </w:r>
    </w:p>
    <w:p w14:paraId="0000005C" w14:textId="77777777" w:rsidR="005F23F8" w:rsidRDefault="005F23F8">
      <w:pPr>
        <w:jc w:val="both"/>
        <w:rPr>
          <w:b/>
        </w:rPr>
      </w:pPr>
    </w:p>
    <w:p w14:paraId="0000005D" w14:textId="77777777" w:rsidR="005F23F8" w:rsidRDefault="00DF1DB7">
      <w:pPr>
        <w:jc w:val="both"/>
        <w:rPr>
          <w:i/>
        </w:rPr>
      </w:pPr>
      <w:proofErr w:type="spellStart"/>
      <w:r>
        <w:t>Umanitatea</w:t>
      </w:r>
      <w:proofErr w:type="spellEnd"/>
      <w:r>
        <w:t xml:space="preserve">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sectorul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implementa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proteja</w:t>
      </w:r>
      <w:proofErr w:type="spellEnd"/>
      <w:r>
        <w:t xml:space="preserve"> </w:t>
      </w:r>
      <w:proofErr w:type="spellStart"/>
      <w:r>
        <w:t>ecosistemul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mod ideal, </w:t>
      </w:r>
      <w:proofErr w:type="spellStart"/>
      <w:r>
        <w:t>producția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produce zero </w:t>
      </w:r>
      <w:proofErr w:type="spellStart"/>
      <w:r>
        <w:t>deșeuri</w:t>
      </w:r>
      <w:proofErr w:type="spellEnd"/>
      <w:r>
        <w:t xml:space="preserve">. </w:t>
      </w:r>
      <w:proofErr w:type="spellStart"/>
      <w:r>
        <w:t>Producția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proofErr w:type="spellStart"/>
      <w:r>
        <w:t>pură</w:t>
      </w:r>
      <w:proofErr w:type="spellEnd"/>
      <w:r>
        <w:t xml:space="preserve"> </w:t>
      </w:r>
      <w:proofErr w:type="spellStart"/>
      <w:r>
        <w:t>folosește</w:t>
      </w:r>
      <w:proofErr w:type="spellEnd"/>
      <w:r>
        <w:t xml:space="preserve"> </w:t>
      </w:r>
      <w:proofErr w:type="spellStart"/>
      <w:r>
        <w:t>aporturi</w:t>
      </w:r>
      <w:proofErr w:type="spellEnd"/>
      <w:r>
        <w:t xml:space="preserve"> 100% </w:t>
      </w:r>
      <w:proofErr w:type="spellStart"/>
      <w:r>
        <w:t>regenerabile</w:t>
      </w:r>
      <w:proofErr w:type="spellEnd"/>
      <w:r>
        <w:t xml:space="preserve">.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sustenabilitatea</w:t>
      </w:r>
      <w:proofErr w:type="spellEnd"/>
      <w:r>
        <w:t xml:space="preserve"> </w:t>
      </w:r>
      <w:proofErr w:type="spellStart"/>
      <w:r>
        <w:t>pură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realizabilă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dezvolta</w:t>
      </w:r>
      <w:proofErr w:type="spellEnd"/>
      <w:r>
        <w:t xml:space="preserve"> </w:t>
      </w:r>
      <w:proofErr w:type="spellStart"/>
      <w:r>
        <w:t>conținu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reduce </w:t>
      </w:r>
      <w:proofErr w:type="spellStart"/>
      <w:r>
        <w:t>deșeurile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proporția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 care sunt </w:t>
      </w:r>
      <w:proofErr w:type="spellStart"/>
      <w:r>
        <w:t>regenerabile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Wymer</w:t>
      </w:r>
      <w:proofErr w:type="spellEnd"/>
      <w:r>
        <w:rPr>
          <w:i/>
        </w:rPr>
        <w:t xml:space="preserve"> et al., 2015).</w:t>
      </w:r>
    </w:p>
    <w:p w14:paraId="0000005E" w14:textId="77777777" w:rsidR="005F23F8" w:rsidRDefault="005F23F8">
      <w:pPr>
        <w:jc w:val="both"/>
        <w:rPr>
          <w:i/>
        </w:rPr>
      </w:pPr>
    </w:p>
    <w:p w14:paraId="0000005F" w14:textId="77777777" w:rsidR="005F23F8" w:rsidRDefault="00DF1DB7">
      <w:pPr>
        <w:jc w:val="both"/>
        <w:rPr>
          <w:i/>
        </w:rPr>
      </w:pPr>
      <w:proofErr w:type="spellStart"/>
      <w:r>
        <w:t>Firmele</w:t>
      </w:r>
      <w:proofErr w:type="spellEnd"/>
      <w:r>
        <w:t xml:space="preserve"> care </w:t>
      </w:r>
      <w:proofErr w:type="spellStart"/>
      <w:r>
        <w:t>implementează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de marketing ecologic se </w:t>
      </w:r>
      <w:proofErr w:type="spellStart"/>
      <w:r>
        <w:t>preocupă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 de </w:t>
      </w:r>
      <w:proofErr w:type="spellStart"/>
      <w:r>
        <w:t>alegere</w:t>
      </w:r>
      <w:proofErr w:type="spellEnd"/>
      <w:r>
        <w:t xml:space="preserve"> a </w:t>
      </w:r>
      <w:proofErr w:type="spellStart"/>
      <w:r>
        <w:t>materiilor</w:t>
      </w:r>
      <w:proofErr w:type="spellEnd"/>
      <w:r>
        <w:t xml:space="preserve"> prime, </w:t>
      </w:r>
      <w:proofErr w:type="spellStart"/>
      <w:r>
        <w:t>schimbă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fabricație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de </w:t>
      </w:r>
      <w:proofErr w:type="spellStart"/>
      <w:r>
        <w:t>ambalare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campaniile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concept se </w:t>
      </w:r>
      <w:proofErr w:type="spellStart"/>
      <w:r>
        <w:t>aplică</w:t>
      </w:r>
      <w:proofErr w:type="spellEnd"/>
      <w:r>
        <w:t xml:space="preserve"> cu </w:t>
      </w:r>
      <w:proofErr w:type="spellStart"/>
      <w:r>
        <w:t>precădere</w:t>
      </w:r>
      <w:proofErr w:type="spellEnd"/>
      <w:r>
        <w:t xml:space="preserve"> </w:t>
      </w:r>
      <w:proofErr w:type="spellStart"/>
      <w:r>
        <w:t>industriilor</w:t>
      </w:r>
      <w:proofErr w:type="spellEnd"/>
      <w:r>
        <w:t xml:space="preserve"> care sunt direct </w:t>
      </w:r>
      <w:proofErr w:type="spellStart"/>
      <w:r>
        <w:t>dependențe</w:t>
      </w:r>
      <w:proofErr w:type="spellEnd"/>
      <w:r>
        <w:t xml:space="preserve"> de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piscicolă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 de </w:t>
      </w:r>
      <w:proofErr w:type="spellStart"/>
      <w:r>
        <w:t>procesare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alimentelor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Rettie</w:t>
      </w:r>
      <w:proofErr w:type="spellEnd"/>
      <w:r>
        <w:rPr>
          <w:i/>
        </w:rPr>
        <w:t>, et al., 2013).</w:t>
      </w:r>
    </w:p>
    <w:p w14:paraId="00000060" w14:textId="77777777" w:rsidR="005F23F8" w:rsidRDefault="005F23F8">
      <w:pPr>
        <w:jc w:val="both"/>
        <w:rPr>
          <w:i/>
        </w:rPr>
      </w:pPr>
    </w:p>
    <w:p w14:paraId="00000061" w14:textId="77777777" w:rsidR="005F23F8" w:rsidRDefault="00DF1DB7">
      <w:pPr>
        <w:jc w:val="both"/>
        <w:rPr>
          <w:i/>
        </w:rPr>
      </w:pPr>
      <w:proofErr w:type="spellStart"/>
      <w:r>
        <w:t>Întreprinderile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conștiente</w:t>
      </w:r>
      <w:proofErr w:type="spellEnd"/>
      <w:r>
        <w:t xml:space="preserve"> </w:t>
      </w:r>
      <w:proofErr w:type="spellStart"/>
      <w:r>
        <w:t>c</w:t>
      </w:r>
      <w:r>
        <w:t>ă</w:t>
      </w:r>
      <w:proofErr w:type="spellEnd"/>
      <w:r>
        <w:t xml:space="preserve"> </w:t>
      </w:r>
      <w:proofErr w:type="spellStart"/>
      <w:r>
        <w:t>sustenabilitatea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opțiune</w:t>
      </w:r>
      <w:proofErr w:type="spellEnd"/>
      <w:r>
        <w:t xml:space="preserve">, ci a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degrabă</w:t>
      </w:r>
      <w:proofErr w:type="spellEnd"/>
      <w:r>
        <w:t xml:space="preserve"> o </w:t>
      </w:r>
      <w:proofErr w:type="spellStart"/>
      <w:r>
        <w:t>cerință</w:t>
      </w:r>
      <w:proofErr w:type="spellEnd"/>
      <w:r>
        <w:t xml:space="preserve"> </w:t>
      </w:r>
      <w:r>
        <w:rPr>
          <w:i/>
        </w:rPr>
        <w:t>(Charter et al., 2002)</w:t>
      </w:r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ecologismul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privit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ca </w:t>
      </w:r>
      <w:proofErr w:type="spellStart"/>
      <w:r>
        <w:t>respectând</w:t>
      </w:r>
      <w:proofErr w:type="spellEnd"/>
      <w:r>
        <w:t xml:space="preserve"> </w:t>
      </w:r>
      <w:proofErr w:type="spellStart"/>
      <w:r>
        <w:t>presiunile</w:t>
      </w:r>
      <w:proofErr w:type="spellEnd"/>
      <w:r>
        <w:t xml:space="preserve"> </w:t>
      </w:r>
      <w:proofErr w:type="spellStart"/>
      <w:r>
        <w:t>crescânde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ci ca o </w:t>
      </w:r>
      <w:proofErr w:type="spellStart"/>
      <w:r>
        <w:t>oportunitate</w:t>
      </w:r>
      <w:proofErr w:type="spellEnd"/>
      <w:r>
        <w:t xml:space="preserve"> de </w:t>
      </w:r>
      <w:proofErr w:type="spellStart"/>
      <w:r>
        <w:t>piață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ajută</w:t>
      </w:r>
      <w:proofErr w:type="spellEnd"/>
      <w:r>
        <w:t xml:space="preserve"> la </w:t>
      </w:r>
      <w:proofErr w:type="spellStart"/>
      <w:r>
        <w:t>dezvoltarea</w:t>
      </w:r>
      <w:proofErr w:type="spellEnd"/>
      <w:r>
        <w:t xml:space="preserve"> </w:t>
      </w:r>
      <w:proofErr w:type="spellStart"/>
      <w:proofErr w:type="gramStart"/>
      <w:r>
        <w:t>dur</w:t>
      </w:r>
      <w:r>
        <w:t>abilă</w:t>
      </w:r>
      <w:proofErr w:type="spellEnd"/>
      <w:r>
        <w:rPr>
          <w:i/>
        </w:rPr>
        <w:t>(</w:t>
      </w:r>
      <w:proofErr w:type="gramEnd"/>
      <w:r>
        <w:rPr>
          <w:i/>
        </w:rPr>
        <w:t>Garg, 2015).</w:t>
      </w:r>
    </w:p>
    <w:p w14:paraId="00000062" w14:textId="77777777" w:rsidR="005F23F8" w:rsidRDefault="005F23F8">
      <w:pPr>
        <w:jc w:val="both"/>
        <w:rPr>
          <w:i/>
        </w:rPr>
      </w:pPr>
    </w:p>
    <w:p w14:paraId="00000064" w14:textId="77777777" w:rsidR="005F23F8" w:rsidRDefault="005F23F8">
      <w:pPr>
        <w:jc w:val="both"/>
      </w:pPr>
    </w:p>
    <w:p w14:paraId="00000065" w14:textId="77777777" w:rsidR="005F23F8" w:rsidRDefault="00DF1DB7">
      <w:pPr>
        <w:jc w:val="both"/>
        <w:rPr>
          <w:i/>
          <w:color w:val="3C78D8"/>
        </w:rPr>
      </w:pPr>
      <w:r>
        <w:rPr>
          <w:i/>
        </w:rPr>
        <w:lastRenderedPageBreak/>
        <w:t>Verma, A., et al. (2014)</w:t>
      </w:r>
      <w:r>
        <w:rPr>
          <w:i/>
          <w:color w:val="3C78D8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‘’Green Marketing: The Revolutionary Road’’, pe </w:t>
      </w:r>
      <w:proofErr w:type="spellStart"/>
      <w:r>
        <w:t>măsu</w:t>
      </w:r>
      <w:r>
        <w:t>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masele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conștientiza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cu </w:t>
      </w:r>
      <w:proofErr w:type="spellStart"/>
      <w:r>
        <w:t>siguranță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stilul</w:t>
      </w:r>
      <w:proofErr w:type="spellEnd"/>
      <w:r>
        <w:t xml:space="preserve"> lor de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aprecia</w:t>
      </w:r>
      <w:proofErr w:type="spellEnd"/>
      <w:r>
        <w:t xml:space="preserve"> </w:t>
      </w:r>
      <w:proofErr w:type="spellStart"/>
      <w:r>
        <w:t>companiile</w:t>
      </w:r>
      <w:proofErr w:type="spellEnd"/>
      <w:r>
        <w:t xml:space="preserve"> care </w:t>
      </w:r>
      <w:proofErr w:type="spellStart"/>
      <w:r>
        <w:t>implementează</w:t>
      </w:r>
      <w:proofErr w:type="spellEnd"/>
      <w:r>
        <w:t xml:space="preserve"> </w:t>
      </w:r>
      <w:proofErr w:type="spellStart"/>
      <w:r>
        <w:t>conceptul</w:t>
      </w:r>
      <w:proofErr w:type="spellEnd"/>
      <w:r>
        <w:t xml:space="preserve"> de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. </w:t>
      </w:r>
      <w:proofErr w:type="spellStart"/>
      <w:r>
        <w:t>Într-adevăr</w:t>
      </w:r>
      <w:proofErr w:type="spellEnd"/>
      <w:r>
        <w:t xml:space="preserve">, </w:t>
      </w:r>
      <w:proofErr w:type="spellStart"/>
      <w:r>
        <w:t>compa</w:t>
      </w:r>
      <w:r>
        <w:t>niile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privească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concept ca pe o </w:t>
      </w:r>
      <w:proofErr w:type="spellStart"/>
      <w:r>
        <w:t>oportunitate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asume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o </w:t>
      </w:r>
      <w:proofErr w:type="spellStart"/>
      <w:r>
        <w:t>strategie</w:t>
      </w:r>
      <w:proofErr w:type="spellEnd"/>
      <w:r>
        <w:t xml:space="preserve"> pe termen lung, care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răbdare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care la un moment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. </w:t>
      </w:r>
      <w:proofErr w:type="spellStart"/>
      <w:r>
        <w:t>Poate</w:t>
      </w:r>
      <w:proofErr w:type="spellEnd"/>
      <w:r>
        <w:t xml:space="preserve"> fi o </w:t>
      </w:r>
      <w:proofErr w:type="spellStart"/>
      <w:r>
        <w:t>oportunitate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inova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crească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consolida</w:t>
      </w:r>
      <w:proofErr w:type="spellEnd"/>
      <w:r>
        <w:t xml:space="preserve"> un brand.</w:t>
      </w:r>
    </w:p>
    <w:p w14:paraId="00000066" w14:textId="77777777" w:rsidR="005F23F8" w:rsidRDefault="00DF1DB7">
      <w:pPr>
        <w:jc w:val="both"/>
        <w:rPr>
          <w:i/>
        </w:rPr>
      </w:pPr>
      <w:r>
        <w:t xml:space="preserve">Conform </w:t>
      </w:r>
      <w:proofErr w:type="spellStart"/>
      <w:r>
        <w:t>marelui</w:t>
      </w:r>
      <w:proofErr w:type="spellEnd"/>
      <w:r>
        <w:t xml:space="preserve"> </w:t>
      </w:r>
      <w:proofErr w:type="spellStart"/>
      <w:r>
        <w:t>teoretician</w:t>
      </w:r>
      <w:proofErr w:type="spellEnd"/>
      <w:r>
        <w:t xml:space="preserve"> al </w:t>
      </w:r>
      <w:proofErr w:type="spellStart"/>
      <w:r>
        <w:t>managementului</w:t>
      </w:r>
      <w:proofErr w:type="spellEnd"/>
      <w:r>
        <w:t xml:space="preserve">, </w:t>
      </w:r>
      <w:r>
        <w:rPr>
          <w:i/>
        </w:rPr>
        <w:t xml:space="preserve">Porter, M., et al. (1995) </w:t>
      </w:r>
      <w:proofErr w:type="spellStart"/>
      <w:r>
        <w:t>avantajul</w:t>
      </w:r>
      <w:proofErr w:type="spellEnd"/>
      <w:r>
        <w:t xml:space="preserve"> </w:t>
      </w:r>
      <w:proofErr w:type="spellStart"/>
      <w:r>
        <w:t>competitiv</w:t>
      </w:r>
      <w:proofErr w:type="spellEnd"/>
      <w:r>
        <w:t xml:space="preserve"> se </w:t>
      </w:r>
      <w:proofErr w:type="spellStart"/>
      <w:r>
        <w:t>referă</w:t>
      </w:r>
      <w:proofErr w:type="spellEnd"/>
      <w:r>
        <w:t xml:space="preserve"> la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de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profit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din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oferirea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</w:t>
      </w:r>
      <w:r>
        <w:t>i</w:t>
      </w:r>
      <w:proofErr w:type="spellEnd"/>
      <w:r>
        <w:t xml:space="preserve"> care nu pot fi </w:t>
      </w:r>
      <w:proofErr w:type="spellStart"/>
      <w:r>
        <w:t>înlocuite</w:t>
      </w:r>
      <w:proofErr w:type="spellEnd"/>
      <w:r>
        <w:t xml:space="preserve"> </w:t>
      </w:r>
      <w:proofErr w:type="spellStart"/>
      <w:r>
        <w:t>ușor</w:t>
      </w:r>
      <w:proofErr w:type="spellEnd"/>
      <w:r>
        <w:t xml:space="preserve">. Porter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abordări</w:t>
      </w:r>
      <w:proofErr w:type="spellEnd"/>
      <w:r>
        <w:t xml:space="preserve"> de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cea</w:t>
      </w:r>
      <w:proofErr w:type="spellEnd"/>
      <w:r>
        <w:t xml:space="preserve"> de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, de </w:t>
      </w:r>
      <w:proofErr w:type="spellStart"/>
      <w:r>
        <w:t>diferențiere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focalizare</w:t>
      </w:r>
      <w:proofErr w:type="spellEnd"/>
      <w:r>
        <w:t xml:space="preserve">.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abordare</w:t>
      </w:r>
      <w:proofErr w:type="spellEnd"/>
      <w:r>
        <w:t xml:space="preserve"> </w:t>
      </w:r>
      <w:proofErr w:type="spellStart"/>
      <w:r>
        <w:t>reflectă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marketing ecologic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costisitoar</w:t>
      </w:r>
      <w:r>
        <w:t>e</w:t>
      </w:r>
      <w:proofErr w:type="spellEnd"/>
      <w:r>
        <w:t xml:space="preserve">,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investiției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tehnologiei</w:t>
      </w:r>
      <w:proofErr w:type="spellEnd"/>
      <w:r>
        <w:t xml:space="preserve">, </w:t>
      </w:r>
      <w:proofErr w:type="spellStart"/>
      <w:r>
        <w:t>instruirea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, </w:t>
      </w:r>
      <w:proofErr w:type="spellStart"/>
      <w:r>
        <w:t>convertirii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reciclabile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final,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benefic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reflectat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 premium ale </w:t>
      </w:r>
      <w:proofErr w:type="spellStart"/>
      <w:r>
        <w:t>produselor</w:t>
      </w:r>
      <w:proofErr w:type="spellEnd"/>
      <w:r>
        <w:t xml:space="preserve">. De </w:t>
      </w:r>
      <w:proofErr w:type="spellStart"/>
      <w:r>
        <w:t>fapt</w:t>
      </w:r>
      <w:proofErr w:type="spellEnd"/>
      <w:r>
        <w:t xml:space="preserve">,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c</w:t>
      </w:r>
      <w:r>
        <w:t>ompanii</w:t>
      </w:r>
      <w:proofErr w:type="spellEnd"/>
      <w:r>
        <w:t xml:space="preserve"> au </w:t>
      </w:r>
      <w:proofErr w:type="spellStart"/>
      <w:r>
        <w:t>considerat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atractivă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de </w:t>
      </w:r>
      <w:proofErr w:type="spellStart"/>
      <w:r>
        <w:t>ambalare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o mare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unitar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Arseculeratne</w:t>
      </w:r>
      <w:proofErr w:type="spellEnd"/>
      <w:r>
        <w:rPr>
          <w:i/>
        </w:rPr>
        <w:t xml:space="preserve"> et al., 2014).</w:t>
      </w:r>
    </w:p>
    <w:p w14:paraId="00000067" w14:textId="77777777" w:rsidR="005F23F8" w:rsidRDefault="005F23F8">
      <w:pPr>
        <w:jc w:val="both"/>
        <w:rPr>
          <w:i/>
        </w:rPr>
      </w:pPr>
    </w:p>
    <w:p w14:paraId="00000068" w14:textId="77777777" w:rsidR="005F23F8" w:rsidRDefault="00DF1DB7">
      <w:pPr>
        <w:jc w:val="both"/>
      </w:pPr>
      <w:r>
        <w:t xml:space="preserve">O </w:t>
      </w:r>
      <w:proofErr w:type="spellStart"/>
      <w:r>
        <w:t>abordare</w:t>
      </w:r>
      <w:proofErr w:type="spellEnd"/>
      <w:r>
        <w:t xml:space="preserve"> de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competitiv</w:t>
      </w:r>
      <w:proofErr w:type="spellEnd"/>
      <w:r>
        <w:t xml:space="preserve">.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princip</w:t>
      </w:r>
      <w:r>
        <w:t>alele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,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 cu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materiei</w:t>
      </w:r>
      <w:proofErr w:type="spellEnd"/>
      <w:r>
        <w:t xml:space="preserve"> prime.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diminuări</w:t>
      </w:r>
      <w:proofErr w:type="spellEnd"/>
      <w:r>
        <w:t xml:space="preserve"> pot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profitului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. </w:t>
      </w:r>
      <w:proofErr w:type="spellStart"/>
      <w:r>
        <w:rPr>
          <w:i/>
        </w:rPr>
        <w:t>Ottman</w:t>
      </w:r>
      <w:proofErr w:type="spellEnd"/>
      <w:r>
        <w:rPr>
          <w:i/>
        </w:rPr>
        <w:t>, J. (2017)</w:t>
      </w:r>
      <w:r>
        <w:rPr>
          <w:b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r>
        <w:rPr>
          <w:b/>
        </w:rPr>
        <w:t>‘’The New R</w:t>
      </w:r>
      <w:r>
        <w:rPr>
          <w:b/>
        </w:rPr>
        <w:t>ules of Green Marketing’’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expus</w:t>
      </w:r>
      <w:proofErr w:type="spellEnd"/>
      <w:r>
        <w:t xml:space="preserve"> 20 de principii pe care se </w:t>
      </w:r>
      <w:proofErr w:type="spellStart"/>
      <w:r>
        <w:t>bazează</w:t>
      </w:r>
      <w:proofErr w:type="spellEnd"/>
      <w:r>
        <w:t xml:space="preserve"> </w:t>
      </w:r>
      <w:proofErr w:type="spellStart"/>
      <w:r>
        <w:t>Marketingul</w:t>
      </w:r>
      <w:proofErr w:type="spellEnd"/>
      <w:r>
        <w:t xml:space="preserve"> Ecologic.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sunt </w:t>
      </w:r>
      <w:proofErr w:type="spellStart"/>
      <w:r>
        <w:t>reprezentate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>:</w:t>
      </w:r>
    </w:p>
    <w:p w14:paraId="00000069" w14:textId="77777777" w:rsidR="005F23F8" w:rsidRDefault="005F23F8">
      <w:pPr>
        <w:jc w:val="both"/>
      </w:pPr>
    </w:p>
    <w:p w14:paraId="0000006A" w14:textId="77777777" w:rsidR="005F23F8" w:rsidRDefault="00DF1DB7">
      <w:pPr>
        <w:numPr>
          <w:ilvl w:val="0"/>
          <w:numId w:val="2"/>
        </w:numPr>
        <w:jc w:val="both"/>
      </w:pPr>
      <w:proofErr w:type="spellStart"/>
      <w:r>
        <w:rPr>
          <w:highlight w:val="white"/>
        </w:rPr>
        <w:t>Produsele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ecologice</w:t>
      </w:r>
      <w:proofErr w:type="spellEnd"/>
      <w:r>
        <w:rPr>
          <w:highlight w:val="white"/>
        </w:rPr>
        <w:t xml:space="preserve"> sunt la </w:t>
      </w:r>
      <w:proofErr w:type="spellStart"/>
      <w:r>
        <w:rPr>
          <w:highlight w:val="white"/>
        </w:rPr>
        <w:t>fel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bune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chiar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și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adesea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merită</w:t>
      </w:r>
      <w:proofErr w:type="spellEnd"/>
      <w:r>
        <w:rPr>
          <w:highlight w:val="white"/>
        </w:rPr>
        <w:t xml:space="preserve"> un </w:t>
      </w:r>
      <w:proofErr w:type="spellStart"/>
      <w:r>
        <w:rPr>
          <w:highlight w:val="white"/>
        </w:rPr>
        <w:t>preț</w:t>
      </w:r>
      <w:proofErr w:type="spellEnd"/>
      <w:r>
        <w:rPr>
          <w:highlight w:val="white"/>
        </w:rPr>
        <w:t xml:space="preserve"> special.</w:t>
      </w:r>
    </w:p>
    <w:p w14:paraId="0000006B" w14:textId="77777777" w:rsidR="005F23F8" w:rsidRDefault="00DF1DB7">
      <w:pPr>
        <w:numPr>
          <w:ilvl w:val="0"/>
          <w:numId w:val="2"/>
        </w:numPr>
        <w:jc w:val="both"/>
      </w:pPr>
      <w:proofErr w:type="spellStart"/>
      <w:r>
        <w:t>Preocupările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proofErr w:type="spellStart"/>
      <w:r>
        <w:t>aduc</w:t>
      </w:r>
      <w:proofErr w:type="spellEnd"/>
      <w:r>
        <w:t xml:space="preserve"> un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inovativ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, care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, </w:t>
      </w:r>
      <w:proofErr w:type="spellStart"/>
      <w:r>
        <w:t>îmbunătățesc</w:t>
      </w:r>
      <w:proofErr w:type="spellEnd"/>
      <w:r>
        <w:t xml:space="preserve"> </w:t>
      </w:r>
      <w:proofErr w:type="spellStart"/>
      <w:r>
        <w:t>brandul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>.</w:t>
      </w:r>
    </w:p>
    <w:p w14:paraId="0000006C" w14:textId="77777777" w:rsidR="005F23F8" w:rsidRDefault="00DF1DB7">
      <w:pPr>
        <w:numPr>
          <w:ilvl w:val="0"/>
          <w:numId w:val="2"/>
        </w:numPr>
        <w:jc w:val="both"/>
      </w:pPr>
      <w:proofErr w:type="spellStart"/>
      <w:r>
        <w:rPr>
          <w:highlight w:val="white"/>
        </w:rPr>
        <w:t>Reputația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producătorilor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și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distribuitorilor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conte</w:t>
      </w:r>
      <w:r>
        <w:rPr>
          <w:highlight w:val="white"/>
        </w:rPr>
        <w:t>ază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mult</w:t>
      </w:r>
      <w:proofErr w:type="spellEnd"/>
      <w:r>
        <w:rPr>
          <w:highlight w:val="white"/>
        </w:rPr>
        <w:t xml:space="preserve"> ca </w:t>
      </w:r>
      <w:proofErr w:type="spellStart"/>
      <w:r>
        <w:rPr>
          <w:highlight w:val="white"/>
        </w:rPr>
        <w:t>niciodată</w:t>
      </w:r>
      <w:proofErr w:type="spellEnd"/>
      <w:r>
        <w:t>.</w:t>
      </w:r>
    </w:p>
    <w:p w14:paraId="0000006D" w14:textId="77777777" w:rsidR="005F23F8" w:rsidRDefault="00DF1DB7">
      <w:pPr>
        <w:numPr>
          <w:ilvl w:val="0"/>
          <w:numId w:val="2"/>
        </w:numPr>
        <w:jc w:val="both"/>
      </w:pPr>
      <w:proofErr w:type="spellStart"/>
      <w:r>
        <w:t>Consumatorii</w:t>
      </w:r>
      <w:proofErr w:type="spellEnd"/>
      <w:r>
        <w:t xml:space="preserve"> au </w:t>
      </w:r>
      <w:proofErr w:type="spellStart"/>
      <w:r>
        <w:t>incredere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brandurile</w:t>
      </w:r>
      <w:proofErr w:type="spellEnd"/>
      <w:r>
        <w:t xml:space="preserve"> care sunt </w:t>
      </w:r>
      <w:proofErr w:type="spellStart"/>
      <w:r>
        <w:t>transparente</w:t>
      </w:r>
      <w:proofErr w:type="spellEnd"/>
      <w:r>
        <w:t>.</w:t>
      </w:r>
    </w:p>
    <w:p w14:paraId="0000006E" w14:textId="77777777" w:rsidR="005F23F8" w:rsidRDefault="00DF1DB7">
      <w:pPr>
        <w:numPr>
          <w:ilvl w:val="0"/>
          <w:numId w:val="2"/>
        </w:numPr>
        <w:jc w:val="both"/>
      </w:pPr>
      <w:proofErr w:type="spellStart"/>
      <w:r>
        <w:t>Conceptul</w:t>
      </w:r>
      <w:proofErr w:type="spellEnd"/>
      <w:r>
        <w:t xml:space="preserve"> ‘’Keep it simple’’ </w:t>
      </w:r>
      <w:proofErr w:type="spellStart"/>
      <w:r>
        <w:t>sau</w:t>
      </w:r>
      <w:proofErr w:type="spellEnd"/>
      <w:r>
        <w:t xml:space="preserve"> ‘’</w:t>
      </w:r>
      <w:proofErr w:type="spellStart"/>
      <w:r>
        <w:t>Păstrează</w:t>
      </w:r>
      <w:proofErr w:type="spellEnd"/>
      <w:r>
        <w:t xml:space="preserve">-l </w:t>
      </w:r>
      <w:proofErr w:type="spellStart"/>
      <w:r>
        <w:t>simplu</w:t>
      </w:r>
      <w:proofErr w:type="spellEnd"/>
      <w:r>
        <w:t xml:space="preserve">’’ </w:t>
      </w:r>
      <w:proofErr w:type="spellStart"/>
      <w:r>
        <w:t>apreciat</w:t>
      </w:r>
      <w:proofErr w:type="spellEnd"/>
      <w:r>
        <w:t xml:space="preserve"> de </w:t>
      </w:r>
      <w:proofErr w:type="spellStart"/>
      <w:r>
        <w:t>oameni</w:t>
      </w:r>
      <w:proofErr w:type="spellEnd"/>
      <w:r>
        <w:t xml:space="preserve">, </w:t>
      </w:r>
      <w:proofErr w:type="gramStart"/>
      <w:r>
        <w:t xml:space="preserve">care  </w:t>
      </w:r>
      <w:proofErr w:type="spellStart"/>
      <w:r>
        <w:t>renunț</w:t>
      </w:r>
      <w:r>
        <w:rPr>
          <w:highlight w:val="white"/>
        </w:rPr>
        <w:t>ă</w:t>
      </w:r>
      <w:proofErr w:type="spellEnd"/>
      <w:proofErr w:type="gramEnd"/>
      <w:r>
        <w:t xml:space="preserve"> la </w:t>
      </w:r>
      <w:proofErr w:type="spellStart"/>
      <w:r>
        <w:t>lucruri</w:t>
      </w:r>
      <w:proofErr w:type="spellEnd"/>
      <w:r>
        <w:t xml:space="preserve"> </w:t>
      </w:r>
      <w:proofErr w:type="spellStart"/>
      <w:r>
        <w:t>sofisticate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încearcă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revină</w:t>
      </w:r>
      <w:proofErr w:type="spellEnd"/>
      <w:r>
        <w:t xml:space="preserve"> la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feric</w:t>
      </w:r>
      <w:r>
        <w:t>ire</w:t>
      </w:r>
      <w:proofErr w:type="spellEnd"/>
      <w:r>
        <w:t>.</w:t>
      </w:r>
    </w:p>
    <w:p w14:paraId="0000006F" w14:textId="77777777" w:rsidR="005F23F8" w:rsidRDefault="005F23F8">
      <w:pPr>
        <w:jc w:val="both"/>
      </w:pPr>
    </w:p>
    <w:p w14:paraId="00000070" w14:textId="77777777" w:rsidR="005F23F8" w:rsidRDefault="005F23F8">
      <w:pPr>
        <w:jc w:val="both"/>
        <w:rPr>
          <w:b/>
        </w:rPr>
      </w:pPr>
    </w:p>
    <w:p w14:paraId="00000071" w14:textId="77777777" w:rsidR="005F23F8" w:rsidRDefault="00DF1DB7">
      <w:pPr>
        <w:jc w:val="both"/>
        <w:rPr>
          <w:i/>
          <w:color w:val="3C78D8"/>
        </w:rPr>
      </w:pPr>
      <w:proofErr w:type="spellStart"/>
      <w:r>
        <w:t>Există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care </w:t>
      </w:r>
      <w:proofErr w:type="spellStart"/>
      <w:r>
        <w:t>folosesc</w:t>
      </w:r>
      <w:proofErr w:type="spellEnd"/>
      <w:r>
        <w:t xml:space="preserve"> </w:t>
      </w:r>
      <w:proofErr w:type="spellStart"/>
      <w:r>
        <w:t>marketingul</w:t>
      </w:r>
      <w:proofErr w:type="spellEnd"/>
      <w:r>
        <w:t xml:space="preserve"> ecologic cu </w:t>
      </w:r>
      <w:proofErr w:type="spellStart"/>
      <w:r>
        <w:t>succes</w:t>
      </w:r>
      <w:proofErr w:type="spellEnd"/>
      <w:r>
        <w:t xml:space="preserve">.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, Toyota Prius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de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din </w:t>
      </w:r>
      <w:proofErr w:type="spellStart"/>
      <w:r>
        <w:t>lume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eficiență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combustibil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un motor </w:t>
      </w:r>
      <w:proofErr w:type="spellStart"/>
      <w:r>
        <w:t>hibrid</w:t>
      </w:r>
      <w:proofErr w:type="spellEnd"/>
      <w:r>
        <w:t xml:space="preserve"> care face </w:t>
      </w:r>
      <w:proofErr w:type="spellStart"/>
      <w:r>
        <w:t>posibilă</w:t>
      </w:r>
      <w:proofErr w:type="spellEnd"/>
      <w:r>
        <w:t xml:space="preserve"> </w:t>
      </w:r>
      <w:proofErr w:type="spellStart"/>
      <w:r>
        <w:t>c</w:t>
      </w:r>
      <w:r>
        <w:t>onducerea</w:t>
      </w:r>
      <w:proofErr w:type="spellEnd"/>
      <w:r>
        <w:t xml:space="preserve"> </w:t>
      </w:r>
      <w:proofErr w:type="spellStart"/>
      <w:r>
        <w:t>nelimitată</w:t>
      </w:r>
      <w:proofErr w:type="spellEnd"/>
      <w:r>
        <w:t xml:space="preserve">, </w:t>
      </w:r>
      <w:proofErr w:type="spellStart"/>
      <w:r>
        <w:t>necesitând</w:t>
      </w:r>
      <w:proofErr w:type="spellEnd"/>
      <w:r>
        <w:t xml:space="preserve"> </w:t>
      </w:r>
      <w:proofErr w:type="spellStart"/>
      <w:r>
        <w:t>oprire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deosebire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electric. A </w:t>
      </w:r>
      <w:proofErr w:type="spellStart"/>
      <w:r>
        <w:t>surprins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design </w:t>
      </w:r>
      <w:proofErr w:type="spellStart"/>
      <w:r>
        <w:t>atractiv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bord cu o </w:t>
      </w:r>
      <w:proofErr w:type="spellStart"/>
      <w:r>
        <w:t>caracteristică</w:t>
      </w:r>
      <w:proofErr w:type="spellEnd"/>
      <w:r>
        <w:t xml:space="preserve"> </w:t>
      </w:r>
      <w:proofErr w:type="spellStart"/>
      <w:r>
        <w:t>extraordinară</w:t>
      </w:r>
      <w:proofErr w:type="spellEnd"/>
      <w:r>
        <w:t xml:space="preserve">, care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care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motoare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folo</w:t>
      </w:r>
      <w:r>
        <w:t>sit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eficiența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>
        <w:t>Când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lansată</w:t>
      </w:r>
      <w:proofErr w:type="spellEnd"/>
      <w:r>
        <w:t xml:space="preserve">, </w:t>
      </w:r>
      <w:proofErr w:type="spellStart"/>
      <w:r>
        <w:t>reclamele</w:t>
      </w:r>
      <w:proofErr w:type="spellEnd"/>
      <w:r>
        <w:t xml:space="preserve"> s-au </w:t>
      </w:r>
      <w:proofErr w:type="spellStart"/>
      <w:r>
        <w:t>concentrat</w:t>
      </w:r>
      <w:proofErr w:type="spellEnd"/>
      <w:r>
        <w:t xml:space="preserve"> pe </w:t>
      </w:r>
      <w:proofErr w:type="spellStart"/>
      <w:r>
        <w:t>scoaterea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evidență</w:t>
      </w:r>
      <w:proofErr w:type="spellEnd"/>
      <w:r>
        <w:t xml:space="preserve"> a </w:t>
      </w:r>
      <w:proofErr w:type="spellStart"/>
      <w:r>
        <w:t>confortului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performanțelor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pe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susține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.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cumpărători</w:t>
      </w:r>
      <w:proofErr w:type="spellEnd"/>
      <w:r>
        <w:t xml:space="preserve"> au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pri</w:t>
      </w:r>
      <w:r>
        <w:t>ncipalul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achiziționat</w:t>
      </w:r>
      <w:proofErr w:type="spellEnd"/>
      <w:r>
        <w:t xml:space="preserve"> </w:t>
      </w:r>
      <w:proofErr w:type="spellStart"/>
      <w:r>
        <w:t>mașina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Ottman</w:t>
      </w:r>
      <w:proofErr w:type="spellEnd"/>
      <w:r>
        <w:rPr>
          <w:i/>
        </w:rPr>
        <w:t>, 2008).</w:t>
      </w:r>
    </w:p>
    <w:p w14:paraId="00000072" w14:textId="77777777" w:rsidR="005F23F8" w:rsidRDefault="005F23F8">
      <w:pPr>
        <w:jc w:val="both"/>
      </w:pPr>
    </w:p>
    <w:p w14:paraId="00000073" w14:textId="77777777" w:rsidR="005F23F8" w:rsidRDefault="005F23F8">
      <w:pPr>
        <w:jc w:val="both"/>
      </w:pPr>
    </w:p>
    <w:p w14:paraId="00000074" w14:textId="77777777" w:rsidR="005F23F8" w:rsidRDefault="005F23F8">
      <w:pPr>
        <w:jc w:val="both"/>
      </w:pPr>
    </w:p>
    <w:p w14:paraId="00000075" w14:textId="77777777" w:rsidR="005F23F8" w:rsidRDefault="00DF1DB7">
      <w:pPr>
        <w:pStyle w:val="Titlu2"/>
        <w:jc w:val="both"/>
        <w:rPr>
          <w:b/>
          <w:sz w:val="26"/>
          <w:szCs w:val="26"/>
        </w:rPr>
      </w:pPr>
      <w:bookmarkStart w:id="2" w:name="_amq57ooed7ly" w:colFirst="0" w:colLast="0"/>
      <w:bookmarkEnd w:id="2"/>
      <w:proofErr w:type="spellStart"/>
      <w:r>
        <w:rPr>
          <w:b/>
          <w:sz w:val="26"/>
          <w:szCs w:val="26"/>
        </w:rPr>
        <w:lastRenderedPageBreak/>
        <w:t>Durabilitatea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în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strategia</w:t>
      </w:r>
      <w:proofErr w:type="spellEnd"/>
      <w:r>
        <w:rPr>
          <w:b/>
          <w:sz w:val="26"/>
          <w:szCs w:val="26"/>
        </w:rPr>
        <w:t xml:space="preserve"> de marketing</w:t>
      </w:r>
    </w:p>
    <w:p w14:paraId="00000076" w14:textId="77777777" w:rsidR="005F23F8" w:rsidRDefault="005F23F8">
      <w:pPr>
        <w:jc w:val="both"/>
        <w:rPr>
          <w:b/>
        </w:rPr>
      </w:pPr>
    </w:p>
    <w:p w14:paraId="00000077" w14:textId="77777777" w:rsidR="005F23F8" w:rsidRDefault="00DF1DB7">
      <w:pPr>
        <w:jc w:val="both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</w:t>
      </w:r>
      <w:proofErr w:type="spellStart"/>
      <w:r>
        <w:t>provocările</w:t>
      </w:r>
      <w:proofErr w:type="spellEnd"/>
      <w:r>
        <w:t xml:space="preserve"> competitive, </w:t>
      </w:r>
      <w:proofErr w:type="spellStart"/>
      <w:r>
        <w:t>firmele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continuie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inovare</w:t>
      </w:r>
      <w:proofErr w:type="spellEnd"/>
      <w:r>
        <w:t xml:space="preserve">. </w:t>
      </w:r>
      <w:proofErr w:type="spellStart"/>
      <w:r>
        <w:t>Ele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capabile</w:t>
      </w:r>
      <w:proofErr w:type="spellEnd"/>
      <w:r>
        <w:t xml:space="preserve"> </w:t>
      </w:r>
      <w:proofErr w:type="spellStart"/>
      <w:r>
        <w:t>să-şi</w:t>
      </w:r>
      <w:proofErr w:type="spellEnd"/>
      <w:r>
        <w:t xml:space="preserve"> </w:t>
      </w:r>
      <w:proofErr w:type="spellStart"/>
      <w:r>
        <w:t>menţină</w:t>
      </w:r>
      <w:proofErr w:type="spellEnd"/>
      <w:r>
        <w:t xml:space="preserve"> </w:t>
      </w:r>
      <w:proofErr w:type="spellStart"/>
      <w:r>
        <w:t>avantaj</w:t>
      </w:r>
      <w:r>
        <w:t>ele</w:t>
      </w:r>
      <w:proofErr w:type="spellEnd"/>
      <w:r>
        <w:t xml:space="preserve"> competitive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să-şi</w:t>
      </w:r>
      <w:proofErr w:type="spellEnd"/>
      <w:r>
        <w:t xml:space="preserve"> </w:t>
      </w:r>
      <w:proofErr w:type="spellStart"/>
      <w:r>
        <w:t>sporească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rapid </w:t>
      </w:r>
      <w:proofErr w:type="spellStart"/>
      <w:r>
        <w:t>vânzările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profiturile</w:t>
      </w:r>
      <w:proofErr w:type="spellEnd"/>
      <w:r>
        <w:t xml:space="preserve">. </w:t>
      </w:r>
      <w:proofErr w:type="spellStart"/>
      <w:r>
        <w:t>Studiul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de </w:t>
      </w:r>
      <w:proofErr w:type="spellStart"/>
      <w:r>
        <w:t>firma</w:t>
      </w:r>
      <w:proofErr w:type="spellEnd"/>
      <w:r>
        <w:t xml:space="preserve"> de </w:t>
      </w:r>
      <w:proofErr w:type="spellStart"/>
      <w:r>
        <w:t>consultanţă</w:t>
      </w:r>
      <w:proofErr w:type="spellEnd"/>
      <w:r>
        <w:t xml:space="preserve"> </w:t>
      </w:r>
      <w:r>
        <w:rPr>
          <w:b/>
          <w:i/>
        </w:rPr>
        <w:t xml:space="preserve">Deloitte, </w:t>
      </w:r>
      <w:proofErr w:type="spellStart"/>
      <w:r>
        <w:rPr>
          <w:b/>
          <w:i/>
        </w:rPr>
        <w:t>având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titlul</w:t>
      </w:r>
      <w:proofErr w:type="spellEnd"/>
      <w:r>
        <w:rPr>
          <w:b/>
          <w:i/>
        </w:rPr>
        <w:t xml:space="preserve"> „Consumer 2020: Reading the signs”</w:t>
      </w:r>
      <w:r>
        <w:rPr>
          <w:i/>
        </w:rPr>
        <w:t xml:space="preserve"> </w:t>
      </w:r>
      <w:r>
        <w:rPr>
          <w:b/>
          <w:i/>
        </w:rPr>
        <w:t>(2012)</w:t>
      </w:r>
      <w:r>
        <w:rPr>
          <w:i/>
        </w:rPr>
        <w:t>,</w:t>
      </w:r>
      <w:r>
        <w:t xml:space="preserve"> </w:t>
      </w:r>
      <w:proofErr w:type="spellStart"/>
      <w:r>
        <w:t>subliniază</w:t>
      </w:r>
      <w:proofErr w:type="spellEnd"/>
      <w:r>
        <w:t xml:space="preserve"> </w:t>
      </w:r>
      <w:proofErr w:type="spellStart"/>
      <w:r>
        <w:t>tendinţa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clasei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ajunge</w:t>
      </w:r>
      <w:proofErr w:type="spellEnd"/>
      <w:r>
        <w:t xml:space="preserve"> la</w:t>
      </w:r>
      <w:r>
        <w:t xml:space="preserve">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miliarde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decade. </w:t>
      </w:r>
    </w:p>
    <w:p w14:paraId="00000078" w14:textId="77777777" w:rsidR="005F23F8" w:rsidRDefault="005F23F8">
      <w:pPr>
        <w:jc w:val="both"/>
      </w:pPr>
    </w:p>
    <w:p w14:paraId="00000079" w14:textId="77777777" w:rsidR="005F23F8" w:rsidRDefault="00DF1DB7">
      <w:pPr>
        <w:jc w:val="both"/>
        <w:rPr>
          <w:i/>
        </w:rPr>
      </w:pPr>
      <w:r>
        <w:t>‘’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populaţie</w:t>
      </w:r>
      <w:proofErr w:type="spellEnd"/>
      <w:r>
        <w:t xml:space="preserve"> cu o </w:t>
      </w:r>
      <w:proofErr w:type="spellStart"/>
      <w:r>
        <w:t>putere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contribui</w:t>
      </w:r>
      <w:proofErr w:type="spellEnd"/>
      <w:r>
        <w:t xml:space="preserve"> la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consumului</w:t>
      </w:r>
      <w:proofErr w:type="spellEnd"/>
      <w:r>
        <w:t xml:space="preserve"> global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accelera</w:t>
      </w:r>
      <w:proofErr w:type="spellEnd"/>
      <w:r>
        <w:t xml:space="preserve"> </w:t>
      </w:r>
      <w:proofErr w:type="spellStart"/>
      <w:r>
        <w:t>ritmul</w:t>
      </w:r>
      <w:proofErr w:type="spellEnd"/>
      <w:r>
        <w:t xml:space="preserve"> de </w:t>
      </w:r>
      <w:proofErr w:type="spellStart"/>
      <w:r>
        <w:t>epuizare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. De </w:t>
      </w:r>
      <w:proofErr w:type="spellStart"/>
      <w:r>
        <w:t>aceea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sustenabil</w:t>
      </w:r>
      <w:proofErr w:type="spellEnd"/>
      <w:r>
        <w:t xml:space="preserve">, </w:t>
      </w:r>
      <w:proofErr w:type="spellStart"/>
      <w:r>
        <w:t>aşteptăr</w:t>
      </w:r>
      <w:r>
        <w:t>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aspiraţiile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 din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întreagă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satisfăcute</w:t>
      </w:r>
      <w:proofErr w:type="spellEnd"/>
      <w:r>
        <w:t xml:space="preserve"> cu tot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dificultate</w:t>
      </w:r>
      <w:proofErr w:type="spellEnd"/>
      <w:r>
        <w:t xml:space="preserve">’’ </w:t>
      </w:r>
      <w:r>
        <w:rPr>
          <w:i/>
        </w:rPr>
        <w:t>(</w:t>
      </w:r>
      <w:proofErr w:type="spellStart"/>
      <w:r>
        <w:rPr>
          <w:i/>
        </w:rPr>
        <w:t>Danciu</w:t>
      </w:r>
      <w:proofErr w:type="spellEnd"/>
      <w:r>
        <w:rPr>
          <w:i/>
        </w:rPr>
        <w:t>, 2013).</w:t>
      </w:r>
    </w:p>
    <w:p w14:paraId="0000007A" w14:textId="77777777" w:rsidR="005F23F8" w:rsidRDefault="005F23F8">
      <w:pPr>
        <w:jc w:val="both"/>
        <w:rPr>
          <w:i/>
        </w:rPr>
      </w:pPr>
    </w:p>
    <w:p w14:paraId="0000007B" w14:textId="77777777" w:rsidR="005F23F8" w:rsidRDefault="00DF1DB7">
      <w:pPr>
        <w:jc w:val="both"/>
        <w:rPr>
          <w:i/>
        </w:rPr>
      </w:pPr>
      <w:proofErr w:type="spellStart"/>
      <w:r>
        <w:t>Astfel</w:t>
      </w:r>
      <w:proofErr w:type="spellEnd"/>
      <w:r>
        <w:t xml:space="preserve">,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companiilor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marketingului</w:t>
      </w:r>
      <w:proofErr w:type="spellEnd"/>
      <w:r>
        <w:t xml:space="preserve"> ecologic </w:t>
      </w:r>
      <w:proofErr w:type="spellStart"/>
      <w:r>
        <w:t>este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</w:t>
      </w:r>
      <w:proofErr w:type="spellEnd"/>
      <w:r>
        <w:t xml:space="preserve"> </w:t>
      </w:r>
      <w:proofErr w:type="spellStart"/>
      <w:r>
        <w:t>masele</w:t>
      </w:r>
      <w:proofErr w:type="spellEnd"/>
      <w:r>
        <w:t xml:space="preserve"> de </w:t>
      </w:r>
      <w:proofErr w:type="spellStart"/>
      <w:r>
        <w:t>oameni</w:t>
      </w:r>
      <w:proofErr w:type="spellEnd"/>
      <w:r>
        <w:t xml:space="preserve">. </w:t>
      </w:r>
      <w:proofErr w:type="spellStart"/>
      <w:r>
        <w:t>Consumatorii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informați</w:t>
      </w:r>
      <w:proofErr w:type="spellEnd"/>
      <w:r>
        <w:t>,</w:t>
      </w:r>
      <w:r>
        <w:t xml:space="preserve"> </w:t>
      </w:r>
      <w:proofErr w:type="spellStart"/>
      <w:r>
        <w:t>educați</w:t>
      </w:r>
      <w:proofErr w:type="spellEnd"/>
      <w:r>
        <w:t xml:space="preserve">, </w:t>
      </w:r>
      <w:proofErr w:type="spellStart"/>
      <w:r>
        <w:t>ghidați</w:t>
      </w:r>
      <w:proofErr w:type="spellEnd"/>
      <w:r>
        <w:t xml:space="preserve">, </w:t>
      </w:r>
      <w:proofErr w:type="spellStart"/>
      <w:r>
        <w:t>instruiți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de a le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aleagă</w:t>
      </w:r>
      <w:proofErr w:type="spellEnd"/>
      <w:r>
        <w:t xml:space="preserve"> cu </w:t>
      </w:r>
      <w:proofErr w:type="spellStart"/>
      <w:r>
        <w:t>discernământ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contribuie</w:t>
      </w:r>
      <w:proofErr w:type="spellEnd"/>
      <w:r>
        <w:t xml:space="preserve"> la o </w:t>
      </w:r>
      <w:proofErr w:type="spellStart"/>
      <w:r>
        <w:t>atitudine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înțeleaptă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rațională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. </w:t>
      </w:r>
      <w:proofErr w:type="spellStart"/>
      <w:r>
        <w:t>Educația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abilitarea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, </w:t>
      </w:r>
      <w:proofErr w:type="spellStart"/>
      <w:r>
        <w:t>oferindu</w:t>
      </w:r>
      <w:proofErr w:type="spellEnd"/>
      <w:r>
        <w:t>-le</w:t>
      </w:r>
      <w:r>
        <w:t xml:space="preserve"> </w:t>
      </w:r>
      <w:proofErr w:type="spellStart"/>
      <w:r>
        <w:t>oportunități</w:t>
      </w:r>
      <w:proofErr w:type="spellEnd"/>
      <w:r>
        <w:t xml:space="preserve"> de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a-</w:t>
      </w:r>
      <w:proofErr w:type="spellStart"/>
      <w:r>
        <w:t>i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lor,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colective</w:t>
      </w:r>
      <w:proofErr w:type="spellEnd"/>
      <w:r>
        <w:t xml:space="preserve"> pot face </w:t>
      </w:r>
      <w:proofErr w:type="spellStart"/>
      <w:r>
        <w:t>diferența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Kardos</w:t>
      </w:r>
      <w:proofErr w:type="spellEnd"/>
      <w:r>
        <w:rPr>
          <w:i/>
        </w:rPr>
        <w:t xml:space="preserve"> et al., 2019).</w:t>
      </w:r>
    </w:p>
    <w:p w14:paraId="0000007C" w14:textId="77777777" w:rsidR="005F23F8" w:rsidRDefault="005F23F8">
      <w:pPr>
        <w:jc w:val="both"/>
        <w:rPr>
          <w:i/>
        </w:rPr>
      </w:pPr>
    </w:p>
    <w:p w14:paraId="0000007D" w14:textId="77777777" w:rsidR="005F23F8" w:rsidRDefault="00DF1DB7">
      <w:pPr>
        <w:jc w:val="both"/>
        <w:rPr>
          <w:i/>
        </w:rPr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partenerilor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părților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de mar</w:t>
      </w:r>
      <w:r>
        <w:t xml:space="preserve">keting ecologic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. </w:t>
      </w:r>
      <w:proofErr w:type="spellStart"/>
      <w:r>
        <w:t>Consumatorii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informați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preocuparea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firmele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certificate de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reglementările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Papadas</w:t>
      </w:r>
      <w:proofErr w:type="spellEnd"/>
      <w:r>
        <w:rPr>
          <w:i/>
        </w:rPr>
        <w:t xml:space="preserve"> et al., 2017</w:t>
      </w:r>
      <w:r>
        <w:rPr>
          <w:i/>
        </w:rPr>
        <w:t>).</w:t>
      </w:r>
    </w:p>
    <w:p w14:paraId="0000007E" w14:textId="77777777" w:rsidR="005F23F8" w:rsidRDefault="005F23F8">
      <w:pPr>
        <w:jc w:val="both"/>
        <w:rPr>
          <w:i/>
        </w:rPr>
      </w:pPr>
    </w:p>
    <w:p w14:paraId="0000007F" w14:textId="77777777" w:rsidR="005F23F8" w:rsidRDefault="00DF1DB7">
      <w:pPr>
        <w:jc w:val="both"/>
        <w:rPr>
          <w:i/>
        </w:rPr>
      </w:pPr>
      <w:proofErr w:type="spellStart"/>
      <w:r>
        <w:t>Pentru</w:t>
      </w:r>
      <w:proofErr w:type="spellEnd"/>
      <w:r>
        <w:t xml:space="preserve"> o </w:t>
      </w:r>
      <w:proofErr w:type="spellStart"/>
      <w:r>
        <w:t>strategie</w:t>
      </w:r>
      <w:proofErr w:type="spellEnd"/>
      <w:r>
        <w:t xml:space="preserve"> de marketing </w:t>
      </w:r>
      <w:proofErr w:type="spellStart"/>
      <w:r>
        <w:t>durabil</w:t>
      </w:r>
      <w:proofErr w:type="spellEnd"/>
      <w:r>
        <w:t xml:space="preserve">, </w:t>
      </w:r>
      <w:proofErr w:type="spellStart"/>
      <w:r>
        <w:t>cei</w:t>
      </w:r>
      <w:proofErr w:type="spellEnd"/>
      <w:r>
        <w:t xml:space="preserve"> 4P din </w:t>
      </w:r>
      <w:proofErr w:type="spellStart"/>
      <w:r>
        <w:t>mixul</w:t>
      </w:r>
      <w:proofErr w:type="spellEnd"/>
      <w:r>
        <w:t xml:space="preserve"> de marketing se </w:t>
      </w:r>
      <w:proofErr w:type="spellStart"/>
      <w:r>
        <w:t>folosesc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stilul</w:t>
      </w:r>
      <w:proofErr w:type="spellEnd"/>
      <w:r>
        <w:t xml:space="preserve"> </w:t>
      </w:r>
      <w:proofErr w:type="spellStart"/>
      <w:r>
        <w:t>tradițional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manieră</w:t>
      </w:r>
      <w:proofErr w:type="spellEnd"/>
      <w:r>
        <w:t xml:space="preserve"> </w:t>
      </w:r>
      <w:proofErr w:type="spellStart"/>
      <w:r>
        <w:t>inovativă</w:t>
      </w:r>
      <w:proofErr w:type="spellEnd"/>
      <w:r>
        <w:t xml:space="preserve">.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fabricat</w:t>
      </w:r>
      <w:proofErr w:type="spellEnd"/>
      <w:r>
        <w:t xml:space="preserve"> la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reduse</w:t>
      </w:r>
      <w:proofErr w:type="spellEnd"/>
      <w:r>
        <w:t xml:space="preserve"> cu un </w:t>
      </w:r>
      <w:proofErr w:type="spellStart"/>
      <w:r>
        <w:t>consum</w:t>
      </w:r>
      <w:proofErr w:type="spellEnd"/>
      <w:r>
        <w:t xml:space="preserve"> mic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.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relativ</w:t>
      </w:r>
      <w:proofErr w:type="spellEnd"/>
      <w:r>
        <w:t xml:space="preserve"> </w:t>
      </w:r>
      <w:proofErr w:type="spellStart"/>
      <w:r>
        <w:t>ridica</w:t>
      </w:r>
      <w:r>
        <w:t>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justificat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îmbunătățiri</w:t>
      </w:r>
      <w:proofErr w:type="spellEnd"/>
      <w:r>
        <w:t xml:space="preserve"> de design, </w:t>
      </w:r>
      <w:proofErr w:type="spellStart"/>
      <w:r>
        <w:t>funcționalitate</w:t>
      </w:r>
      <w:proofErr w:type="spellEnd"/>
      <w:r>
        <w:t xml:space="preserve">, gust etc.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se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evidențierea</w:t>
      </w:r>
      <w:proofErr w:type="spellEnd"/>
      <w:r>
        <w:t xml:space="preserve"> </w:t>
      </w:r>
      <w:proofErr w:type="spellStart"/>
      <w:r>
        <w:t>relației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reprezentată</w:t>
      </w:r>
      <w:proofErr w:type="spellEnd"/>
      <w:r>
        <w:t xml:space="preserve"> de </w:t>
      </w:r>
      <w:proofErr w:type="spellStart"/>
      <w:r>
        <w:t>responsabitate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. </w:t>
      </w:r>
      <w:proofErr w:type="spellStart"/>
      <w:r>
        <w:t>Plasarea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disponibilitatea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 de a se </w:t>
      </w:r>
      <w:proofErr w:type="spellStart"/>
      <w:r>
        <w:t>deplasa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abate din drum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Bukhari,  2011</w:t>
      </w:r>
      <w:proofErr w:type="gramEnd"/>
      <w:r>
        <w:rPr>
          <w:i/>
        </w:rPr>
        <w:t>).</w:t>
      </w:r>
    </w:p>
    <w:p w14:paraId="00000080" w14:textId="77777777" w:rsidR="005F23F8" w:rsidRDefault="005F23F8">
      <w:pPr>
        <w:jc w:val="both"/>
        <w:rPr>
          <w:i/>
        </w:rPr>
      </w:pPr>
    </w:p>
    <w:p w14:paraId="00000081" w14:textId="77777777" w:rsidR="005F23F8" w:rsidRDefault="00DF1DB7">
      <w:pPr>
        <w:jc w:val="both"/>
      </w:pPr>
      <w:proofErr w:type="spellStart"/>
      <w:r>
        <w:t>Într</w:t>
      </w:r>
      <w:proofErr w:type="spellEnd"/>
      <w:r>
        <w:t xml:space="preserve">-un </w:t>
      </w:r>
      <w:proofErr w:type="spellStart"/>
      <w:r>
        <w:t>articol</w:t>
      </w:r>
      <w:proofErr w:type="spellEnd"/>
      <w:r>
        <w:t xml:space="preserve"> de-al </w:t>
      </w:r>
      <w:proofErr w:type="spellStart"/>
      <w:r>
        <w:t>său</w:t>
      </w:r>
      <w:proofErr w:type="spellEnd"/>
      <w:r>
        <w:t xml:space="preserve">, </w:t>
      </w:r>
      <w:r>
        <w:rPr>
          <w:i/>
        </w:rPr>
        <w:t>Kotler, P. (2011)</w:t>
      </w:r>
      <w:r>
        <w:t xml:space="preserve">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mix de marketing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perspectivă</w:t>
      </w:r>
      <w:proofErr w:type="spellEnd"/>
      <w:r>
        <w:t xml:space="preserve"> </w:t>
      </w:r>
      <w:proofErr w:type="spellStart"/>
      <w:r>
        <w:t>asemănătoare</w:t>
      </w:r>
      <w:proofErr w:type="spellEnd"/>
      <w:r>
        <w:t xml:space="preserve">. </w:t>
      </w:r>
      <w:proofErr w:type="spellStart"/>
      <w:r>
        <w:t>Designerii</w:t>
      </w:r>
      <w:proofErr w:type="spellEnd"/>
      <w:r>
        <w:t xml:space="preserve"> de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o </w:t>
      </w:r>
      <w:proofErr w:type="spellStart"/>
      <w:r>
        <w:t>atenție</w:t>
      </w:r>
      <w:proofErr w:type="spellEnd"/>
      <w:r>
        <w:t xml:space="preserve"> </w:t>
      </w:r>
      <w:proofErr w:type="spellStart"/>
      <w:r>
        <w:t>sporită</w:t>
      </w:r>
      <w:proofErr w:type="spellEnd"/>
      <w:r>
        <w:t xml:space="preserve"> </w:t>
      </w:r>
      <w:proofErr w:type="spellStart"/>
      <w:r>
        <w:t>sursei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prețul</w:t>
      </w:r>
      <w:proofErr w:type="spellEnd"/>
      <w:r>
        <w:t xml:space="preserve">, </w:t>
      </w:r>
      <w:proofErr w:type="spellStart"/>
      <w:r>
        <w:t>organizațiile</w:t>
      </w:r>
      <w:proofErr w:type="spellEnd"/>
      <w:r>
        <w:t xml:space="preserve"> pot </w:t>
      </w:r>
      <w:proofErr w:type="spellStart"/>
      <w:r>
        <w:t>crea</w:t>
      </w:r>
      <w:proofErr w:type="spellEnd"/>
      <w:r>
        <w:t xml:space="preserve"> o </w:t>
      </w:r>
      <w:proofErr w:type="spellStart"/>
      <w:r>
        <w:t>lista</w:t>
      </w:r>
      <w:proofErr w:type="spellEnd"/>
      <w:r>
        <w:t xml:space="preserve"> cu </w:t>
      </w:r>
      <w:proofErr w:type="spellStart"/>
      <w:r>
        <w:t>oferte</w:t>
      </w:r>
      <w:proofErr w:type="spellEnd"/>
      <w:r>
        <w:t xml:space="preserve"> care</w:t>
      </w:r>
      <w:r>
        <w:t xml:space="preserve"> </w:t>
      </w:r>
      <w:proofErr w:type="spellStart"/>
      <w:r>
        <w:t>diferă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relației</w:t>
      </w:r>
      <w:proofErr w:type="spellEnd"/>
      <w:r>
        <w:t xml:space="preserve"> cu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clienții</w:t>
      </w:r>
      <w:proofErr w:type="spellEnd"/>
      <w:r>
        <w:t xml:space="preserve"> </w:t>
      </w:r>
      <w:proofErr w:type="spellStart"/>
      <w:r>
        <w:t>implicați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dispuși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plasament</w:t>
      </w:r>
      <w:proofErr w:type="spellEnd"/>
      <w:r>
        <w:t xml:space="preserve">, </w:t>
      </w:r>
      <w:proofErr w:type="spellStart"/>
      <w:r>
        <w:t>companiile</w:t>
      </w:r>
      <w:proofErr w:type="spellEnd"/>
      <w:r>
        <w:t xml:space="preserve"> pot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vânzarea</w:t>
      </w:r>
      <w:proofErr w:type="spellEnd"/>
      <w:r>
        <w:t xml:space="preserve"> online a </w:t>
      </w:r>
      <w:proofErr w:type="spellStart"/>
      <w:r>
        <w:t>produselor</w:t>
      </w:r>
      <w:proofErr w:type="spellEnd"/>
      <w:r>
        <w:t xml:space="preserve"> lor </w:t>
      </w:r>
      <w:proofErr w:type="spellStart"/>
      <w:r>
        <w:t>pe</w:t>
      </w:r>
      <w:r>
        <w:t>ntru</w:t>
      </w:r>
      <w:proofErr w:type="spellEnd"/>
      <w:r>
        <w:t xml:space="preserve"> a reduce </w:t>
      </w:r>
      <w:proofErr w:type="spellStart"/>
      <w:r>
        <w:t>costurile</w:t>
      </w:r>
      <w:proofErr w:type="spellEnd"/>
      <w:r>
        <w:t xml:space="preserve"> de transport a </w:t>
      </w:r>
      <w:proofErr w:type="spellStart"/>
      <w:r>
        <w:t>consumatorilor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magazine.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schimbe</w:t>
      </w:r>
      <w:proofErr w:type="spellEnd"/>
      <w:r>
        <w:t xml:space="preserve"> </w:t>
      </w:r>
      <w:proofErr w:type="spellStart"/>
      <w:r>
        <w:t>promoțiile</w:t>
      </w:r>
      <w:proofErr w:type="spellEnd"/>
      <w:r>
        <w:t xml:space="preserve"> </w:t>
      </w:r>
      <w:proofErr w:type="spellStart"/>
      <w:r>
        <w:t>tipărite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online,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noțiunii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tipărirea</w:t>
      </w:r>
      <w:proofErr w:type="spellEnd"/>
      <w:r>
        <w:t xml:space="preserve"> </w:t>
      </w:r>
      <w:proofErr w:type="spellStart"/>
      <w:r>
        <w:t>folosește</w:t>
      </w:r>
      <w:proofErr w:type="spellEnd"/>
      <w:r>
        <w:t xml:space="preserve"> </w:t>
      </w:r>
      <w:proofErr w:type="spellStart"/>
      <w:r>
        <w:t>hârtie</w:t>
      </w:r>
      <w:proofErr w:type="spellEnd"/>
      <w:r>
        <w:t xml:space="preserve">, </w:t>
      </w:r>
      <w:proofErr w:type="spellStart"/>
      <w:r>
        <w:t>cerneală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>.</w:t>
      </w:r>
    </w:p>
    <w:p w14:paraId="00000082" w14:textId="77777777" w:rsidR="005F23F8" w:rsidRDefault="005F23F8"/>
    <w:p w14:paraId="00000083" w14:textId="77777777" w:rsidR="005F23F8" w:rsidRDefault="005F23F8"/>
    <w:p w14:paraId="00000084" w14:textId="77777777" w:rsidR="005F23F8" w:rsidRDefault="005F23F8"/>
    <w:p w14:paraId="00000085" w14:textId="77777777" w:rsidR="005F23F8" w:rsidRDefault="00DF1DB7">
      <w:pPr>
        <w:pStyle w:val="Titlu2"/>
        <w:rPr>
          <w:b/>
          <w:sz w:val="26"/>
          <w:szCs w:val="26"/>
        </w:rPr>
      </w:pPr>
      <w:bookmarkStart w:id="3" w:name="_p4l6j6lrgj8f" w:colFirst="0" w:colLast="0"/>
      <w:bookmarkEnd w:id="3"/>
      <w:proofErr w:type="spellStart"/>
      <w:r>
        <w:rPr>
          <w:b/>
          <w:sz w:val="26"/>
          <w:szCs w:val="26"/>
        </w:rPr>
        <w:lastRenderedPageBreak/>
        <w:t>Abordare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ecologică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strategie</w:t>
      </w:r>
      <w:proofErr w:type="spellEnd"/>
      <w:r>
        <w:rPr>
          <w:b/>
          <w:sz w:val="26"/>
          <w:szCs w:val="26"/>
        </w:rPr>
        <w:t xml:space="preserve"> pe termen lung</w:t>
      </w:r>
    </w:p>
    <w:p w14:paraId="00000086" w14:textId="77777777" w:rsidR="005F23F8" w:rsidRDefault="005F23F8">
      <w:pPr>
        <w:rPr>
          <w:b/>
        </w:rPr>
      </w:pPr>
    </w:p>
    <w:p w14:paraId="00000087" w14:textId="77777777" w:rsidR="005F23F8" w:rsidRDefault="00DF1DB7">
      <w:pPr>
        <w:jc w:val="both"/>
        <w:rPr>
          <w:i/>
        </w:rPr>
      </w:pPr>
      <w:proofErr w:type="spellStart"/>
      <w:r>
        <w:t>Organizațiile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comercializează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cu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cu </w:t>
      </w:r>
      <w:proofErr w:type="spellStart"/>
      <w:r>
        <w:t>siguranță</w:t>
      </w:r>
      <w:proofErr w:type="spellEnd"/>
      <w:r>
        <w:t xml:space="preserve"> au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competitiv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organizațiile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preocupare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.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, un </w:t>
      </w:r>
      <w:proofErr w:type="spellStart"/>
      <w:r>
        <w:t>studiu</w:t>
      </w:r>
      <w:proofErr w:type="spellEnd"/>
      <w:r>
        <w:t xml:space="preserve"> al </w:t>
      </w:r>
      <w:proofErr w:type="spellStart"/>
      <w:r>
        <w:t>Universității</w:t>
      </w:r>
      <w:proofErr w:type="spellEnd"/>
      <w:r>
        <w:t xml:space="preserve"> din Michigan a </w:t>
      </w:r>
      <w:proofErr w:type="spellStart"/>
      <w:r>
        <w:t>descoperit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au </w:t>
      </w:r>
      <w:proofErr w:type="spellStart"/>
      <w:r>
        <w:t>sesizat</w:t>
      </w:r>
      <w:proofErr w:type="spellEnd"/>
      <w:r>
        <w:t xml:space="preserve"> </w:t>
      </w:r>
      <w:proofErr w:type="spellStart"/>
      <w:r>
        <w:t>îmbunătățiri</w:t>
      </w:r>
      <w:proofErr w:type="spellEnd"/>
      <w:r>
        <w:t xml:space="preserve"> ale </w:t>
      </w:r>
      <w:proofErr w:type="spellStart"/>
      <w:r>
        <w:t>performanței</w:t>
      </w:r>
      <w:proofErr w:type="spellEnd"/>
      <w:r>
        <w:t xml:space="preserve"> din </w:t>
      </w:r>
      <w:proofErr w:type="spellStart"/>
      <w:r>
        <w:t>primul</w:t>
      </w:r>
      <w:proofErr w:type="spellEnd"/>
      <w:r>
        <w:t xml:space="preserve"> an al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poluării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doilea</w:t>
      </w:r>
      <w:proofErr w:type="spellEnd"/>
      <w:r>
        <w:t xml:space="preserve"> an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au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rentabilitate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recuperat</w:t>
      </w:r>
      <w:proofErr w:type="spellEnd"/>
      <w:r>
        <w:t xml:space="preserve"> </w:t>
      </w:r>
      <w:proofErr w:type="spellStart"/>
      <w:r>
        <w:t>investițiile</w:t>
      </w:r>
      <w:proofErr w:type="spellEnd"/>
      <w:r>
        <w:t xml:space="preserve">. </w:t>
      </w:r>
      <w:proofErr w:type="spellStart"/>
      <w:r>
        <w:t>Contabilii</w:t>
      </w:r>
      <w:proofErr w:type="spellEnd"/>
      <w:r>
        <w:t xml:space="preserve"> </w:t>
      </w:r>
      <w:proofErr w:type="spellStart"/>
      <w:r>
        <w:t>corporativi</w:t>
      </w:r>
      <w:proofErr w:type="spellEnd"/>
      <w:r>
        <w:t xml:space="preserve"> au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concluzia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afacere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.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,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pot fi </w:t>
      </w:r>
      <w:proofErr w:type="spellStart"/>
      <w:r>
        <w:t>reduse</w:t>
      </w:r>
      <w:proofErr w:type="spellEnd"/>
      <w:r>
        <w:t xml:space="preserve"> </w:t>
      </w:r>
      <w:proofErr w:type="spellStart"/>
      <w:r>
        <w:t>substanțial</w:t>
      </w:r>
      <w:proofErr w:type="spellEnd"/>
      <w:r>
        <w:t xml:space="preserve">. </w:t>
      </w:r>
      <w:r>
        <w:rPr>
          <w:b/>
        </w:rPr>
        <w:t>Xerox Corporation</w:t>
      </w:r>
      <w:r>
        <w:t xml:space="preserve"> 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o </w:t>
      </w:r>
      <w:proofErr w:type="spellStart"/>
      <w:r>
        <w:t>investiție</w:t>
      </w:r>
      <w:proofErr w:type="spellEnd"/>
      <w:r>
        <w:t xml:space="preserve"> de 10 </w:t>
      </w:r>
      <w:proofErr w:type="spellStart"/>
      <w:r>
        <w:t>milioane</w:t>
      </w:r>
      <w:proofErr w:type="spellEnd"/>
      <w:r>
        <w:t xml:space="preserve"> de </w:t>
      </w:r>
      <w:proofErr w:type="spellStart"/>
      <w:r>
        <w:t>dolari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reciclarea</w:t>
      </w:r>
      <w:proofErr w:type="spellEnd"/>
      <w:r>
        <w:t xml:space="preserve"> </w:t>
      </w:r>
      <w:proofErr w:type="spellStart"/>
      <w:r>
        <w:t>cartușelor</w:t>
      </w:r>
      <w:proofErr w:type="spellEnd"/>
      <w:r>
        <w:t xml:space="preserve"> de tonner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2</w:t>
      </w:r>
      <w:r>
        <w:t xml:space="preserve">00 </w:t>
      </w:r>
      <w:proofErr w:type="spellStart"/>
      <w:r>
        <w:t>milioane</w:t>
      </w:r>
      <w:proofErr w:type="spellEnd"/>
      <w:r>
        <w:t xml:space="preserve"> de </w:t>
      </w:r>
      <w:proofErr w:type="spellStart"/>
      <w:r>
        <w:t>dolari</w:t>
      </w:r>
      <w:proofErr w:type="spellEnd"/>
      <w:r>
        <w:t xml:space="preserve"> profit </w:t>
      </w:r>
      <w:r>
        <w:rPr>
          <w:i/>
        </w:rPr>
        <w:t>(Kumar, 2009).</w:t>
      </w:r>
    </w:p>
    <w:p w14:paraId="00000088" w14:textId="77777777" w:rsidR="005F23F8" w:rsidRDefault="005F23F8">
      <w:pPr>
        <w:jc w:val="both"/>
        <w:rPr>
          <w:i/>
        </w:rPr>
      </w:pPr>
    </w:p>
    <w:p w14:paraId="00000089" w14:textId="77777777" w:rsidR="005F23F8" w:rsidRDefault="00DF1DB7">
      <w:pPr>
        <w:jc w:val="both"/>
        <w:rPr>
          <w:i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, </w:t>
      </w:r>
      <w:proofErr w:type="spellStart"/>
      <w:r>
        <w:t>Marketingul</w:t>
      </w:r>
      <w:proofErr w:type="spellEnd"/>
      <w:r>
        <w:t xml:space="preserve"> Ecologic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îmbunătățiri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.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evoluției</w:t>
      </w:r>
      <w:proofErr w:type="spellEnd"/>
      <w:r>
        <w:t xml:space="preserve"> </w:t>
      </w:r>
      <w:proofErr w:type="spellStart"/>
      <w:r>
        <w:t>tehnologiei</w:t>
      </w:r>
      <w:proofErr w:type="spellEnd"/>
      <w:r>
        <w:t xml:space="preserve">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economisi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becuri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, se </w:t>
      </w:r>
      <w:proofErr w:type="spellStart"/>
      <w:r>
        <w:t>evită</w:t>
      </w:r>
      <w:proofErr w:type="spellEnd"/>
      <w:r>
        <w:t xml:space="preserve"> </w:t>
      </w:r>
      <w:proofErr w:type="spellStart"/>
      <w:r>
        <w:t>consumul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diferiți</w:t>
      </w:r>
      <w:proofErr w:type="spellEnd"/>
      <w:r>
        <w:t xml:space="preserve"> </w:t>
      </w:r>
      <w:proofErr w:type="spellStart"/>
      <w:r>
        <w:t>senzori</w:t>
      </w:r>
      <w:proofErr w:type="spellEnd"/>
      <w:r>
        <w:t xml:space="preserve">,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aplicațiilor</w:t>
      </w:r>
      <w:proofErr w:type="spellEnd"/>
      <w:r>
        <w:t xml:space="preserve"> mobile </w:t>
      </w:r>
      <w:proofErr w:type="spellStart"/>
      <w:r>
        <w:t>elimină</w:t>
      </w:r>
      <w:proofErr w:type="spellEnd"/>
      <w:r>
        <w:t xml:space="preserve"> </w:t>
      </w:r>
      <w:proofErr w:type="spellStart"/>
      <w:r>
        <w:t>existența</w:t>
      </w:r>
      <w:proofErr w:type="spellEnd"/>
      <w:r>
        <w:t xml:space="preserve"> </w:t>
      </w:r>
      <w:proofErr w:type="spellStart"/>
      <w:r>
        <w:t>cardurilor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formularelor</w:t>
      </w:r>
      <w:proofErr w:type="spellEnd"/>
      <w:r>
        <w:t xml:space="preserve">, </w:t>
      </w:r>
      <w:proofErr w:type="spellStart"/>
      <w:r>
        <w:t>soluțiile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alternativă</w:t>
      </w:r>
      <w:proofErr w:type="spellEnd"/>
      <w:r>
        <w:t xml:space="preserve"> </w:t>
      </w:r>
      <w:proofErr w:type="spellStart"/>
      <w:r>
        <w:t>reduc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consumul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eficienței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costurilor</w:t>
      </w:r>
      <w:proofErr w:type="spellEnd"/>
      <w:r>
        <w:t xml:space="preserve"> </w:t>
      </w:r>
      <w:proofErr w:type="spellStart"/>
      <w:r>
        <w:t>reduse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, </w:t>
      </w:r>
      <w:proofErr w:type="spellStart"/>
      <w:r>
        <w:t>aduc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</w:t>
      </w:r>
      <w:r>
        <w:t>uristic</w:t>
      </w:r>
      <w:proofErr w:type="spellEnd"/>
      <w:r>
        <w:t xml:space="preserve"> </w:t>
      </w:r>
      <w:proofErr w:type="spellStart"/>
      <w:r>
        <w:t>profituri</w:t>
      </w:r>
      <w:proofErr w:type="spellEnd"/>
      <w:r>
        <w:t xml:space="preserve"> </w:t>
      </w:r>
      <w:proofErr w:type="spellStart"/>
      <w:r>
        <w:t>substanțiale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creștere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preocupării</w:t>
      </w:r>
      <w:proofErr w:type="spellEnd"/>
      <w:r>
        <w:t xml:space="preserve"> lor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Gavrilović</w:t>
      </w:r>
      <w:proofErr w:type="spellEnd"/>
      <w:r>
        <w:rPr>
          <w:i/>
        </w:rPr>
        <w:t xml:space="preserve"> et al., 2018).</w:t>
      </w:r>
    </w:p>
    <w:p w14:paraId="0000008A" w14:textId="77777777" w:rsidR="005F23F8" w:rsidRDefault="005F23F8">
      <w:pPr>
        <w:jc w:val="both"/>
        <w:rPr>
          <w:i/>
        </w:rPr>
      </w:pPr>
    </w:p>
    <w:p w14:paraId="0000008B" w14:textId="77777777" w:rsidR="005F23F8" w:rsidRDefault="00DF1DB7">
      <w:pPr>
        <w:jc w:val="both"/>
        <w:rPr>
          <w:i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r>
        <w:rPr>
          <w:b/>
        </w:rPr>
        <w:t>Marketing 3.0</w:t>
      </w:r>
      <w:r>
        <w:t xml:space="preserve"> sunt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care </w:t>
      </w:r>
      <w:proofErr w:type="spellStart"/>
      <w:r>
        <w:t>implementează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de </w:t>
      </w:r>
      <w:proofErr w:type="spellStart"/>
      <w:r>
        <w:t>sustenabilitate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dezvoltare</w:t>
      </w:r>
      <w:r>
        <w:t>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>.</w:t>
      </w:r>
      <w:r>
        <w:rPr>
          <w:b/>
        </w:rPr>
        <w:t xml:space="preserve"> DuPont,</w:t>
      </w:r>
      <w:r>
        <w:t xml:space="preserve"> s-a </w:t>
      </w:r>
      <w:proofErr w:type="spellStart"/>
      <w:r>
        <w:t>transformat</w:t>
      </w:r>
      <w:proofErr w:type="spellEnd"/>
      <w:r>
        <w:t xml:space="preserve"> din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poluant</w:t>
      </w:r>
      <w:proofErr w:type="spellEnd"/>
      <w:r>
        <w:t xml:space="preserve"> pe care l-a </w:t>
      </w:r>
      <w:proofErr w:type="spellStart"/>
      <w:r>
        <w:t>avut</w:t>
      </w:r>
      <w:proofErr w:type="spellEnd"/>
      <w:r>
        <w:t xml:space="preserve"> SUA </w:t>
      </w:r>
      <w:proofErr w:type="spellStart"/>
      <w:r>
        <w:t>în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‘’</w:t>
      </w:r>
      <w:proofErr w:type="spellStart"/>
      <w:r>
        <w:t>verzi</w:t>
      </w:r>
      <w:proofErr w:type="spellEnd"/>
      <w:r>
        <w:t xml:space="preserve">’’ </w:t>
      </w:r>
      <w:proofErr w:type="spellStart"/>
      <w:r>
        <w:t>corporații</w:t>
      </w:r>
      <w:proofErr w:type="spellEnd"/>
      <w:r>
        <w:t xml:space="preserve"> din </w:t>
      </w:r>
      <w:proofErr w:type="spellStart"/>
      <w:r>
        <w:t>lume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companie</w:t>
      </w:r>
      <w:proofErr w:type="spellEnd"/>
      <w:r>
        <w:t xml:space="preserve"> care a </w:t>
      </w:r>
      <w:proofErr w:type="spellStart"/>
      <w:r>
        <w:t>inventat</w:t>
      </w:r>
      <w:proofErr w:type="spellEnd"/>
      <w:r>
        <w:t xml:space="preserve"> </w:t>
      </w:r>
      <w:proofErr w:type="spellStart"/>
      <w:r>
        <w:t>nailonul</w:t>
      </w:r>
      <w:proofErr w:type="spellEnd"/>
      <w:r>
        <w:t xml:space="preserve">, </w:t>
      </w:r>
      <w:proofErr w:type="spellStart"/>
      <w:r>
        <w:t>teflonul</w:t>
      </w:r>
      <w:proofErr w:type="spellEnd"/>
      <w:r>
        <w:t xml:space="preserve">, </w:t>
      </w:r>
      <w:proofErr w:type="spellStart"/>
      <w:r>
        <w:t>corianul</w:t>
      </w:r>
      <w:proofErr w:type="spellEnd"/>
      <w:r>
        <w:t xml:space="preserve">, </w:t>
      </w:r>
      <w:proofErr w:type="spellStart"/>
      <w:r>
        <w:t>kevlarul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sale </w:t>
      </w:r>
      <w:proofErr w:type="spellStart"/>
      <w:r>
        <w:t>prezente</w:t>
      </w:r>
      <w:proofErr w:type="spellEnd"/>
      <w:r>
        <w:t xml:space="preserve"> </w:t>
      </w:r>
      <w:proofErr w:type="spellStart"/>
      <w:r>
        <w:t>militează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</w:t>
      </w:r>
      <w:proofErr w:type="spellStart"/>
      <w:r>
        <w:t>seră</w:t>
      </w:r>
      <w:proofErr w:type="spellEnd"/>
      <w:r>
        <w:t xml:space="preserve">,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companie</w:t>
      </w:r>
      <w:proofErr w:type="spellEnd"/>
      <w:r>
        <w:t xml:space="preserve"> </w:t>
      </w:r>
      <w:proofErr w:type="spellStart"/>
      <w:r>
        <w:t>reducând</w:t>
      </w:r>
      <w:proofErr w:type="spellEnd"/>
      <w:r>
        <w:t xml:space="preserve"> cu 72</w:t>
      </w:r>
      <w:proofErr w:type="gramStart"/>
      <w:r>
        <w:t>% .</w:t>
      </w:r>
      <w:proofErr w:type="gram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îmbucurător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din 29 de </w:t>
      </w:r>
      <w:proofErr w:type="spellStart"/>
      <w:r>
        <w:t>miliarde</w:t>
      </w:r>
      <w:proofErr w:type="spellEnd"/>
      <w:r>
        <w:t xml:space="preserve"> de </w:t>
      </w:r>
      <w:proofErr w:type="spellStart"/>
      <w:r>
        <w:t>dolari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pe care le </w:t>
      </w:r>
      <w:proofErr w:type="spellStart"/>
      <w:r>
        <w:t>realizează</w:t>
      </w:r>
      <w:proofErr w:type="spellEnd"/>
      <w:r>
        <w:t xml:space="preserve">, 5 </w:t>
      </w:r>
      <w:proofErr w:type="spellStart"/>
      <w:r>
        <w:t>miliarde</w:t>
      </w:r>
      <w:proofErr w:type="spellEnd"/>
      <w:r>
        <w:t xml:space="preserve">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comercializarea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sustenabile</w:t>
      </w:r>
      <w:proofErr w:type="spellEnd"/>
      <w:r>
        <w:t xml:space="preserve">. </w:t>
      </w:r>
      <w:proofErr w:type="spellStart"/>
      <w:r>
        <w:t>Iar</w:t>
      </w:r>
      <w:proofErr w:type="spellEnd"/>
      <w:r>
        <w:t xml:space="preserve"> un alt</w:t>
      </w:r>
      <w:r>
        <w:t xml:space="preserve">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elocvent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>
        <w:rPr>
          <w:b/>
        </w:rPr>
        <w:t>Timberland,</w:t>
      </w:r>
      <w:r>
        <w:t xml:space="preserve"> </w:t>
      </w:r>
      <w:proofErr w:type="spellStart"/>
      <w:r>
        <w:t>lider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confecționarea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comercializarea</w:t>
      </w:r>
      <w:proofErr w:type="spellEnd"/>
      <w:r>
        <w:t xml:space="preserve"> de </w:t>
      </w:r>
      <w:proofErr w:type="spellStart"/>
      <w:r>
        <w:t>încălțăminte</w:t>
      </w:r>
      <w:proofErr w:type="spellEnd"/>
      <w:r>
        <w:t xml:space="preserve">, </w:t>
      </w:r>
      <w:proofErr w:type="spellStart"/>
      <w:r>
        <w:t>îmbrăcăminte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accesorii</w:t>
      </w:r>
      <w:proofErr w:type="spellEnd"/>
      <w:r>
        <w:t xml:space="preserve"> de prima </w:t>
      </w:r>
      <w:proofErr w:type="spellStart"/>
      <w:r>
        <w:t>calitate</w:t>
      </w:r>
      <w:proofErr w:type="spellEnd"/>
      <w:r>
        <w:t xml:space="preserve">,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filosofii</w:t>
      </w:r>
      <w:proofErr w:type="spellEnd"/>
      <w:r>
        <w:t xml:space="preserve"> se </w:t>
      </w:r>
      <w:proofErr w:type="spellStart"/>
      <w:r>
        <w:t>bazează</w:t>
      </w:r>
      <w:proofErr w:type="spellEnd"/>
      <w:r>
        <w:t xml:space="preserve"> pe </w:t>
      </w:r>
      <w:proofErr w:type="spellStart"/>
      <w:r>
        <w:t>folosirea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reciclate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netratate</w:t>
      </w:r>
      <w:proofErr w:type="spellEnd"/>
      <w:r>
        <w:t xml:space="preserve"> </w:t>
      </w:r>
      <w:proofErr w:type="spellStart"/>
      <w:r>
        <w:t>chimic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de </w:t>
      </w:r>
      <w:proofErr w:type="spellStart"/>
      <w:r>
        <w:t>fabricați</w:t>
      </w:r>
      <w:r>
        <w:t>e</w:t>
      </w:r>
      <w:proofErr w:type="spellEnd"/>
      <w:r>
        <w:t xml:space="preserve"> </w:t>
      </w:r>
      <w:proofErr w:type="spellStart"/>
      <w:r>
        <w:t>energoeficiente</w:t>
      </w:r>
      <w:proofErr w:type="spellEnd"/>
      <w:r>
        <w:t xml:space="preserve">. (Kotler et. al, 2010). </w:t>
      </w:r>
      <w:proofErr w:type="spellStart"/>
      <w:r>
        <w:t>Așadar</w:t>
      </w:r>
      <w:proofErr w:type="spellEnd"/>
      <w:r>
        <w:t xml:space="preserve">, </w:t>
      </w:r>
      <w:proofErr w:type="spellStart"/>
      <w:r>
        <w:t>oportunitatea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a </w:t>
      </w:r>
      <w:proofErr w:type="spellStart"/>
      <w:r>
        <w:t>firmelor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adopta</w:t>
      </w:r>
      <w:proofErr w:type="spellEnd"/>
      <w:r>
        <w:t xml:space="preserve"> o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capabilitatea</w:t>
      </w:r>
      <w:proofErr w:type="spellEnd"/>
      <w:r>
        <w:t xml:space="preserve"> de a se </w:t>
      </w:r>
      <w:proofErr w:type="spellStart"/>
      <w:r>
        <w:t>remarcă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diferențiere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competitiv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. </w:t>
      </w:r>
      <w:proofErr w:type="spellStart"/>
      <w:r>
        <w:t>Reducerile</w:t>
      </w:r>
      <w:proofErr w:type="spellEnd"/>
      <w:r>
        <w:t xml:space="preserve"> de </w:t>
      </w:r>
      <w:proofErr w:type="spellStart"/>
      <w:r>
        <w:t>costuri</w:t>
      </w:r>
      <w:proofErr w:type="spellEnd"/>
      <w:r>
        <w:t xml:space="preserve"> pot </w:t>
      </w:r>
      <w:proofErr w:type="spellStart"/>
      <w:r>
        <w:t>surveni</w:t>
      </w:r>
      <w:proofErr w:type="spellEnd"/>
      <w:r>
        <w:t xml:space="preserve"> din </w:t>
      </w:r>
      <w:proofErr w:type="spellStart"/>
      <w:r>
        <w:t>economiil</w:t>
      </w:r>
      <w:r>
        <w:t>e</w:t>
      </w:r>
      <w:proofErr w:type="spellEnd"/>
      <w:r>
        <w:t xml:space="preserve"> din </w:t>
      </w:r>
      <w:proofErr w:type="spellStart"/>
      <w:r>
        <w:t>organizație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reducerii</w:t>
      </w:r>
      <w:proofErr w:type="spellEnd"/>
      <w:r>
        <w:t xml:space="preserve"> </w:t>
      </w:r>
      <w:proofErr w:type="spellStart"/>
      <w:r>
        <w:t>energiei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consumul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reciclare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, </w:t>
      </w:r>
      <w:proofErr w:type="spellStart"/>
      <w:r>
        <w:t>acțiunile</w:t>
      </w:r>
      <w:proofErr w:type="spellEnd"/>
      <w:r>
        <w:t xml:space="preserve"> </w:t>
      </w:r>
      <w:proofErr w:type="spellStart"/>
      <w:r>
        <w:t>strategice</w:t>
      </w:r>
      <w:proofErr w:type="spellEnd"/>
      <w:r>
        <w:t xml:space="preserve"> de marketing ecologic,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parteneriate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colaborări</w:t>
      </w:r>
      <w:proofErr w:type="spellEnd"/>
      <w:r>
        <w:t xml:space="preserve"> cu </w:t>
      </w:r>
      <w:proofErr w:type="spellStart"/>
      <w:r>
        <w:t>părți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mediulu</w:t>
      </w:r>
      <w:r>
        <w:t>i</w:t>
      </w:r>
      <w:proofErr w:type="spellEnd"/>
      <w:r>
        <w:t xml:space="preserve"> natural pot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succes</w:t>
      </w:r>
      <w:proofErr w:type="spellEnd"/>
      <w:r>
        <w:t xml:space="preserve"> pe termen lung. (</w:t>
      </w:r>
      <w:proofErr w:type="spellStart"/>
      <w:r>
        <w:t>Papadasa</w:t>
      </w:r>
      <w:proofErr w:type="spellEnd"/>
      <w:r>
        <w:t xml:space="preserve"> et al., 2019)</w:t>
      </w:r>
    </w:p>
    <w:p w14:paraId="0000008C" w14:textId="77777777" w:rsidR="005F23F8" w:rsidRDefault="005F23F8">
      <w:pPr>
        <w:jc w:val="both"/>
      </w:pPr>
    </w:p>
    <w:p w14:paraId="0000008D" w14:textId="77777777" w:rsidR="005F23F8" w:rsidRDefault="005F23F8">
      <w:pPr>
        <w:jc w:val="both"/>
        <w:rPr>
          <w:b/>
        </w:rPr>
      </w:pPr>
    </w:p>
    <w:p w14:paraId="0000008E" w14:textId="77777777" w:rsidR="005F23F8" w:rsidRDefault="005F23F8">
      <w:pPr>
        <w:jc w:val="both"/>
        <w:rPr>
          <w:b/>
        </w:rPr>
      </w:pPr>
    </w:p>
    <w:p w14:paraId="0000008F" w14:textId="77777777" w:rsidR="005F23F8" w:rsidRDefault="00DF1DB7">
      <w:pPr>
        <w:pStyle w:val="Titlu2"/>
        <w:jc w:val="both"/>
        <w:rPr>
          <w:b/>
          <w:sz w:val="26"/>
          <w:szCs w:val="26"/>
        </w:rPr>
      </w:pPr>
      <w:bookmarkStart w:id="4" w:name="_egfgzblsbfln" w:colFirst="0" w:colLast="0"/>
      <w:bookmarkEnd w:id="4"/>
      <w:proofErr w:type="spellStart"/>
      <w:r>
        <w:rPr>
          <w:b/>
          <w:sz w:val="26"/>
          <w:szCs w:val="26"/>
        </w:rPr>
        <w:t>Percepția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consumatorilor</w:t>
      </w:r>
      <w:proofErr w:type="spellEnd"/>
    </w:p>
    <w:p w14:paraId="00000090" w14:textId="77777777" w:rsidR="005F23F8" w:rsidRDefault="005F23F8">
      <w:pPr>
        <w:jc w:val="both"/>
        <w:rPr>
          <w:b/>
        </w:rPr>
      </w:pPr>
    </w:p>
    <w:p w14:paraId="00000091" w14:textId="77777777" w:rsidR="005F23F8" w:rsidRDefault="00DF1DB7">
      <w:pPr>
        <w:jc w:val="both"/>
        <w:rPr>
          <w:i/>
        </w:rPr>
      </w:pPr>
      <w:proofErr w:type="spellStart"/>
      <w:r>
        <w:t>Nivelul</w:t>
      </w:r>
      <w:proofErr w:type="spellEnd"/>
      <w:r>
        <w:t xml:space="preserve"> de auto-</w:t>
      </w:r>
      <w:proofErr w:type="spellStart"/>
      <w:r>
        <w:t>implicare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oamenilor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sustenabilitate</w:t>
      </w:r>
      <w:proofErr w:type="spellEnd"/>
      <w:r>
        <w:t xml:space="preserve"> s-a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de la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aceștia</w:t>
      </w:r>
      <w:proofErr w:type="spellEnd"/>
      <w:r>
        <w:t xml:space="preserve"> am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colecteze</w:t>
      </w:r>
      <w:proofErr w:type="spellEnd"/>
      <w:r>
        <w:t xml:space="preserve"> </w:t>
      </w:r>
      <w:proofErr w:type="spellStart"/>
      <w:r>
        <w:t>selec</w:t>
      </w:r>
      <w:r>
        <w:t>tiv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recicleze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susțină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r>
        <w:rPr>
          <w:i/>
        </w:rPr>
        <w:t>(Chen et al., 2010).</w:t>
      </w:r>
    </w:p>
    <w:p w14:paraId="00000092" w14:textId="77777777" w:rsidR="005F23F8" w:rsidRDefault="00DF1DB7">
      <w:pPr>
        <w:jc w:val="both"/>
        <w:rPr>
          <w:i/>
        </w:rPr>
      </w:pPr>
      <w:r>
        <w:lastRenderedPageBreak/>
        <w:t xml:space="preserve">Pare logic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marketeri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se </w:t>
      </w:r>
      <w:proofErr w:type="spellStart"/>
      <w:r>
        <w:t>confruntă</w:t>
      </w:r>
      <w:proofErr w:type="spellEnd"/>
      <w:r>
        <w:t xml:space="preserve"> o </w:t>
      </w:r>
      <w:proofErr w:type="spellStart"/>
      <w:r>
        <w:t>populație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preocupată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mediu</w:t>
      </w:r>
      <w:proofErr w:type="spellEnd"/>
      <w:proofErr w:type="gram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 xml:space="preserve"> </w:t>
      </w:r>
      <w:proofErr w:type="spellStart"/>
      <w:r>
        <w:t>încercând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identifice</w:t>
      </w:r>
      <w:proofErr w:type="spellEnd"/>
      <w:r>
        <w:t xml:space="preserve"> „</w:t>
      </w:r>
      <w:proofErr w:type="spellStart"/>
      <w:r>
        <w:t>Consumatori</w:t>
      </w:r>
      <w:proofErr w:type="spellEnd"/>
      <w:r>
        <w:t xml:space="preserve"> </w:t>
      </w:r>
      <w:proofErr w:type="spellStart"/>
      <w:r>
        <w:t>ecologici</w:t>
      </w:r>
      <w:proofErr w:type="spellEnd"/>
      <w:r>
        <w:t xml:space="preserve">”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afle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mo</w:t>
      </w:r>
      <w:r>
        <w:t>tivează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achiziționarea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comercializate</w:t>
      </w:r>
      <w:proofErr w:type="spellEnd"/>
      <w:r>
        <w:t xml:space="preserve"> ecologic.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îngrijorarea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evocă</w:t>
      </w:r>
      <w:proofErr w:type="spellEnd"/>
      <w:r>
        <w:t xml:space="preserve"> </w:t>
      </w:r>
      <w:proofErr w:type="spellStart"/>
      <w:r>
        <w:t>dorința</w:t>
      </w:r>
      <w:proofErr w:type="spellEnd"/>
      <w:r>
        <w:t xml:space="preserve"> de a </w:t>
      </w:r>
      <w:proofErr w:type="spellStart"/>
      <w:r>
        <w:t>cumpăra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plăti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acceptând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performanțelor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îmbunătății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consum</w:t>
      </w:r>
      <w:proofErr w:type="spellEnd"/>
      <w:r>
        <w:t xml:space="preserve"> mare de </w:t>
      </w:r>
      <w:proofErr w:type="spellStart"/>
      <w:r>
        <w:t>resurse</w:t>
      </w:r>
      <w:proofErr w:type="spellEnd"/>
      <w:r>
        <w:t xml:space="preserve">. </w:t>
      </w:r>
      <w:r>
        <w:rPr>
          <w:i/>
        </w:rPr>
        <w:t>(Baker, 2003).</w:t>
      </w:r>
    </w:p>
    <w:p w14:paraId="00000093" w14:textId="77777777" w:rsidR="005F23F8" w:rsidRDefault="005F23F8">
      <w:pPr>
        <w:jc w:val="both"/>
        <w:rPr>
          <w:i/>
        </w:rPr>
      </w:pPr>
    </w:p>
    <w:p w14:paraId="00000094" w14:textId="77777777" w:rsidR="005F23F8" w:rsidRDefault="00DF1DB7">
      <w:pPr>
        <w:jc w:val="both"/>
        <w:rPr>
          <w:i/>
        </w:rPr>
      </w:pPr>
      <w:r>
        <w:t xml:space="preserve">Este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preocuparea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companiile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implementat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de </w:t>
      </w:r>
      <w:proofErr w:type="spellStart"/>
      <w:r>
        <w:t>durabilitate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</w:t>
      </w:r>
      <w:r>
        <w:t>a</w:t>
      </w:r>
      <w:proofErr w:type="spellEnd"/>
      <w:r>
        <w:t xml:space="preserve"> nu s-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cerut</w:t>
      </w:r>
      <w:proofErr w:type="spellEnd"/>
      <w:r>
        <w:t xml:space="preserve">. Un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important </w:t>
      </w:r>
      <w:proofErr w:type="spellStart"/>
      <w:r>
        <w:t>îl</w:t>
      </w:r>
      <w:proofErr w:type="spellEnd"/>
      <w:r>
        <w:t xml:space="preserve"> </w:t>
      </w:r>
      <w:proofErr w:type="spellStart"/>
      <w:r>
        <w:t>joacă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educa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. O </w:t>
      </w:r>
      <w:proofErr w:type="spellStart"/>
      <w:r>
        <w:t>cale</w:t>
      </w:r>
      <w:proofErr w:type="spellEnd"/>
      <w:r>
        <w:t xml:space="preserve"> de a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etichetelor</w:t>
      </w:r>
      <w:proofErr w:type="spellEnd"/>
      <w:r>
        <w:t xml:space="preserve"> de pe </w:t>
      </w:r>
      <w:proofErr w:type="spellStart"/>
      <w:r>
        <w:t>produse</w:t>
      </w:r>
      <w:proofErr w:type="spellEnd"/>
      <w:r>
        <w:t xml:space="preserve">, care s-au </w:t>
      </w:r>
      <w:proofErr w:type="spellStart"/>
      <w:r>
        <w:t>doved</w:t>
      </w:r>
      <w:r>
        <w:t>it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impact direct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consumatorului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bine </w:t>
      </w:r>
      <w:proofErr w:type="spellStart"/>
      <w:r>
        <w:t>definită</w:t>
      </w:r>
      <w:proofErr w:type="spellEnd"/>
      <w:r>
        <w:t xml:space="preserve">. </w:t>
      </w:r>
      <w:proofErr w:type="spellStart"/>
      <w:r>
        <w:t>Strategiile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au 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provoca</w:t>
      </w:r>
      <w:proofErr w:type="spellEnd"/>
      <w:r>
        <w:t xml:space="preserve"> o </w:t>
      </w:r>
      <w:proofErr w:type="spellStart"/>
      <w:r>
        <w:t>schimbare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percepție</w:t>
      </w:r>
      <w:proofErr w:type="spellEnd"/>
      <w:r>
        <w:t xml:space="preserve"> a </w:t>
      </w:r>
      <w:proofErr w:type="spellStart"/>
      <w:r>
        <w:t>consumatorilor</w:t>
      </w:r>
      <w:proofErr w:type="spellEnd"/>
      <w:r>
        <w:t xml:space="preserve"> care sunt </w:t>
      </w:r>
      <w:proofErr w:type="spellStart"/>
      <w:r>
        <w:t>dispuși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un </w:t>
      </w:r>
      <w:proofErr w:type="spellStart"/>
      <w:r>
        <w:t>preț</w:t>
      </w:r>
      <w:proofErr w:type="spellEnd"/>
      <w:r>
        <w:t xml:space="preserve"> premium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r>
        <w:rPr>
          <w:i/>
        </w:rPr>
        <w:t>(Cherian et al., 2012).</w:t>
      </w:r>
    </w:p>
    <w:p w14:paraId="00000095" w14:textId="77777777" w:rsidR="005F23F8" w:rsidRDefault="005F23F8">
      <w:pPr>
        <w:jc w:val="both"/>
        <w:rPr>
          <w:i/>
        </w:rPr>
      </w:pPr>
    </w:p>
    <w:p w14:paraId="00000096" w14:textId="77777777" w:rsidR="005F23F8" w:rsidRDefault="00DF1DB7">
      <w:pPr>
        <w:jc w:val="both"/>
        <w:rPr>
          <w:i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, </w:t>
      </w:r>
      <w:proofErr w:type="spellStart"/>
      <w:r>
        <w:t>îngrijorarea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poluarea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dispuși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cumpere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cu un </w:t>
      </w:r>
      <w:proofErr w:type="spellStart"/>
      <w:r>
        <w:t>preț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mare. S-a </w:t>
      </w:r>
      <w:proofErr w:type="spellStart"/>
      <w:r>
        <w:t>constata</w:t>
      </w:r>
      <w:r>
        <w:t>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75% din </w:t>
      </w:r>
      <w:proofErr w:type="spellStart"/>
      <w:r>
        <w:t>Americanii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dispuși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achiziționeze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cu un </w:t>
      </w:r>
      <w:proofErr w:type="spellStart"/>
      <w:r>
        <w:t>preț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mare. TNS Global Market Research 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52%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din Taiwan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dispuși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plus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. </w:t>
      </w:r>
      <w:proofErr w:type="spellStart"/>
      <w:r>
        <w:t>Studiul</w:t>
      </w:r>
      <w:proofErr w:type="spellEnd"/>
      <w:r>
        <w:t xml:space="preserve"> Green Gauge a </w:t>
      </w:r>
      <w:proofErr w:type="spellStart"/>
      <w:r>
        <w:t>de</w:t>
      </w:r>
      <w:r>
        <w:t>scoperit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74%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 cred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proofErr w:type="spellStart"/>
      <w:r>
        <w:t>valorau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prețul</w:t>
      </w:r>
      <w:proofErr w:type="spellEnd"/>
      <w:r>
        <w:t xml:space="preserve"> lor. </w:t>
      </w:r>
      <w:proofErr w:type="spellStart"/>
      <w:r>
        <w:t>Anchetă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Boston Consulting </w:t>
      </w:r>
      <w:proofErr w:type="gramStart"/>
      <w:r>
        <w:t>a</w:t>
      </w:r>
      <w:proofErr w:type="gramEnd"/>
      <w:r>
        <w:t xml:space="preserve"> </w:t>
      </w:r>
      <w:proofErr w:type="spellStart"/>
      <w:r>
        <w:t>arătat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82%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dispuși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plăti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evide</w:t>
      </w:r>
      <w:r>
        <w:t xml:space="preserve">nt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 din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țări</w:t>
      </w:r>
      <w:proofErr w:type="spellEnd"/>
      <w:r>
        <w:t xml:space="preserve"> sunt </w:t>
      </w:r>
      <w:proofErr w:type="spellStart"/>
      <w:r>
        <w:t>dispuși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cheltuiască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plus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r>
        <w:rPr>
          <w:i/>
        </w:rPr>
        <w:t xml:space="preserve">(Wu et al., 2014). </w:t>
      </w:r>
      <w:r>
        <w:t xml:space="preserve">O </w:t>
      </w:r>
      <w:proofErr w:type="spellStart"/>
      <w:r>
        <w:t>companie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selecteze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valorificată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benefi</w:t>
      </w:r>
      <w:r>
        <w:t>cii</w:t>
      </w:r>
      <w:proofErr w:type="spellEnd"/>
      <w:r>
        <w:t xml:space="preserve">.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</w:t>
      </w:r>
      <w:proofErr w:type="spellStart"/>
      <w:r>
        <w:t>preferă</w:t>
      </w:r>
      <w:proofErr w:type="spellEnd"/>
      <w:r>
        <w:t xml:space="preserve"> </w:t>
      </w:r>
      <w:proofErr w:type="spellStart"/>
      <w:r>
        <w:t>să-și</w:t>
      </w:r>
      <w:proofErr w:type="spellEnd"/>
      <w:r>
        <w:t xml:space="preserve"> </w:t>
      </w:r>
      <w:proofErr w:type="spellStart"/>
      <w:r>
        <w:t>promoveze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mediilor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consumatorii</w:t>
      </w:r>
      <w:proofErr w:type="spellEnd"/>
      <w:r>
        <w:t xml:space="preserve"> </w:t>
      </w:r>
      <w:proofErr w:type="spellStart"/>
      <w:r>
        <w:t>simpatizanți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petrec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ajunge</w:t>
      </w:r>
      <w:proofErr w:type="spellEnd"/>
      <w:r>
        <w:t xml:space="preserve"> la </w:t>
      </w:r>
      <w:proofErr w:type="spellStart"/>
      <w:r>
        <w:t>grupuri</w:t>
      </w:r>
      <w:proofErr w:type="spellEnd"/>
      <w:r>
        <w:t xml:space="preserve"> de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conștienți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.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sunt </w:t>
      </w:r>
      <w:proofErr w:type="spellStart"/>
      <w:r>
        <w:t>preocupați</w:t>
      </w:r>
      <w:proofErr w:type="spellEnd"/>
      <w:r>
        <w:t xml:space="preserve"> de </w:t>
      </w:r>
      <w:proofErr w:type="spellStart"/>
      <w:proofErr w:type="gramStart"/>
      <w:r>
        <w:t>designul</w:t>
      </w:r>
      <w:proofErr w:type="spellEnd"/>
      <w:r>
        <w:t xml:space="preserve">  </w:t>
      </w:r>
      <w:proofErr w:type="spellStart"/>
      <w:r>
        <w:t>produsului</w:t>
      </w:r>
      <w:proofErr w:type="spellEnd"/>
      <w:proofErr w:type="gramEnd"/>
      <w:r>
        <w:t xml:space="preserve">, </w:t>
      </w:r>
      <w:proofErr w:type="spellStart"/>
      <w:r>
        <w:t>d</w:t>
      </w:r>
      <w:r>
        <w:t>eoarece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riscuri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pot fi eliminate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. </w:t>
      </w:r>
      <w:r>
        <w:rPr>
          <w:i/>
        </w:rPr>
        <w:t>(</w:t>
      </w:r>
      <w:proofErr w:type="spellStart"/>
      <w:r>
        <w:rPr>
          <w:i/>
        </w:rPr>
        <w:t>doPaço</w:t>
      </w:r>
      <w:proofErr w:type="spellEnd"/>
      <w:r>
        <w:rPr>
          <w:i/>
        </w:rPr>
        <w:t xml:space="preserve"> et al., 2018)</w:t>
      </w:r>
    </w:p>
    <w:p w14:paraId="00000097" w14:textId="77777777" w:rsidR="005F23F8" w:rsidRDefault="005F23F8">
      <w:pPr>
        <w:jc w:val="both"/>
        <w:rPr>
          <w:b/>
        </w:rPr>
      </w:pPr>
    </w:p>
    <w:p w14:paraId="00000098" w14:textId="77777777" w:rsidR="005F23F8" w:rsidRDefault="005F23F8">
      <w:pPr>
        <w:jc w:val="both"/>
        <w:rPr>
          <w:b/>
        </w:rPr>
      </w:pPr>
    </w:p>
    <w:p w14:paraId="00000099" w14:textId="77777777" w:rsidR="005F23F8" w:rsidRDefault="005F23F8">
      <w:pPr>
        <w:jc w:val="both"/>
        <w:rPr>
          <w:b/>
        </w:rPr>
      </w:pPr>
    </w:p>
    <w:p w14:paraId="0000009A" w14:textId="77777777" w:rsidR="005F23F8" w:rsidRDefault="00DF1DB7">
      <w:pPr>
        <w:pStyle w:val="Titlu2"/>
        <w:jc w:val="both"/>
        <w:rPr>
          <w:b/>
          <w:sz w:val="26"/>
          <w:szCs w:val="26"/>
        </w:rPr>
      </w:pPr>
      <w:bookmarkStart w:id="5" w:name="_4iqqsui3dem6" w:colFirst="0" w:colLast="0"/>
      <w:bookmarkEnd w:id="5"/>
      <w:proofErr w:type="spellStart"/>
      <w:r>
        <w:rPr>
          <w:b/>
          <w:sz w:val="26"/>
          <w:szCs w:val="26"/>
        </w:rPr>
        <w:t>Concluzii</w:t>
      </w:r>
      <w:proofErr w:type="spellEnd"/>
    </w:p>
    <w:p w14:paraId="0000009B" w14:textId="77777777" w:rsidR="005F23F8" w:rsidRDefault="005F23F8">
      <w:pPr>
        <w:jc w:val="both"/>
      </w:pPr>
    </w:p>
    <w:p w14:paraId="0000009C" w14:textId="77777777" w:rsidR="005F23F8" w:rsidRDefault="00DF1DB7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concluzie</w:t>
      </w:r>
      <w:proofErr w:type="spellEnd"/>
      <w:r>
        <w:t xml:space="preserve">, </w:t>
      </w:r>
      <w:proofErr w:type="spellStart"/>
      <w:r>
        <w:t>Marketingul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sunt legate de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marke</w:t>
      </w:r>
      <w:r>
        <w:t xml:space="preserve">ting ecologic au impact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durabile</w:t>
      </w:r>
      <w:proofErr w:type="spellEnd"/>
      <w:r>
        <w:t xml:space="preserve">: </w:t>
      </w:r>
      <w:proofErr w:type="spellStart"/>
      <w:r>
        <w:t>producția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, </w:t>
      </w:r>
      <w:proofErr w:type="spellStart"/>
      <w:r>
        <w:t>utilizarea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reciclabile</w:t>
      </w:r>
      <w:proofErr w:type="spellEnd"/>
      <w:r>
        <w:t xml:space="preserve"> </w:t>
      </w:r>
      <w:proofErr w:type="spellStart"/>
      <w:r>
        <w:t>biodegradabile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ambalaje</w:t>
      </w:r>
      <w:proofErr w:type="spellEnd"/>
      <w:r>
        <w:t xml:space="preserve">,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poluarea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- </w:t>
      </w:r>
      <w:proofErr w:type="spellStart"/>
      <w:r>
        <w:t>focalizat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efi</w:t>
      </w:r>
      <w:r>
        <w:t>cientă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energiei</w:t>
      </w:r>
      <w:proofErr w:type="spellEnd"/>
      <w:r>
        <w:t xml:space="preserve">,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management </w:t>
      </w:r>
      <w:proofErr w:type="spellStart"/>
      <w:r>
        <w:t>eficient</w:t>
      </w:r>
      <w:proofErr w:type="spellEnd"/>
      <w:r>
        <w:t xml:space="preserve"> al </w:t>
      </w:r>
      <w:proofErr w:type="spellStart"/>
      <w:r>
        <w:t>deșeurilor</w:t>
      </w:r>
      <w:proofErr w:type="spellEnd"/>
      <w:r>
        <w:t xml:space="preserve">. </w:t>
      </w:r>
      <w:r>
        <w:rPr>
          <w:i/>
        </w:rPr>
        <w:t>(</w:t>
      </w:r>
      <w:proofErr w:type="spellStart"/>
      <w:r>
        <w:rPr>
          <w:i/>
        </w:rPr>
        <w:t>Domazet</w:t>
      </w:r>
      <w:proofErr w:type="spellEnd"/>
      <w:r>
        <w:rPr>
          <w:i/>
        </w:rPr>
        <w:t xml:space="preserve"> et al., 2018).</w:t>
      </w:r>
      <w:r>
        <w:t xml:space="preserve"> </w:t>
      </w:r>
    </w:p>
    <w:p w14:paraId="0000009D" w14:textId="77777777" w:rsidR="005F23F8" w:rsidRDefault="005F23F8">
      <w:pPr>
        <w:jc w:val="both"/>
      </w:pPr>
    </w:p>
    <w:p w14:paraId="0000009E" w14:textId="77777777" w:rsidR="005F23F8" w:rsidRDefault="00DF1DB7">
      <w:pPr>
        <w:jc w:val="both"/>
        <w:rPr>
          <w:i/>
        </w:rPr>
      </w:pPr>
      <w:proofErr w:type="spellStart"/>
      <w:r>
        <w:t>Durabilitatea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simplu</w:t>
      </w:r>
      <w:proofErr w:type="spellEnd"/>
      <w:r>
        <w:t xml:space="preserve"> o </w:t>
      </w:r>
      <w:proofErr w:type="spellStart"/>
      <w:r>
        <w:t>problemă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. </w:t>
      </w:r>
      <w:proofErr w:type="spellStart"/>
      <w:r>
        <w:t>Companiile</w:t>
      </w:r>
      <w:proofErr w:type="spellEnd"/>
      <w:r>
        <w:t xml:space="preserve"> </w:t>
      </w:r>
      <w:proofErr w:type="spellStart"/>
      <w:r>
        <w:t>găsesc</w:t>
      </w:r>
      <w:proofErr w:type="spellEnd"/>
      <w:r>
        <w:t xml:space="preserve"> din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com</w:t>
      </w:r>
      <w:r>
        <w:t xml:space="preserve">petitive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oportunități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care pot fi </w:t>
      </w:r>
      <w:proofErr w:type="spellStart"/>
      <w:r>
        <w:t>obținute</w:t>
      </w:r>
      <w:proofErr w:type="spellEnd"/>
      <w:r>
        <w:t xml:space="preserve"> din eco-</w:t>
      </w:r>
      <w:proofErr w:type="spellStart"/>
      <w:r>
        <w:t>sustenabilitate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marketing ecologic. Pe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lastRenderedPageBreak/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, </w:t>
      </w:r>
      <w:proofErr w:type="spellStart"/>
      <w:r>
        <w:t>dovezi</w:t>
      </w:r>
      <w:proofErr w:type="spellEnd"/>
      <w:r>
        <w:t xml:space="preserve">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sunt </w:t>
      </w:r>
      <w:proofErr w:type="spellStart"/>
      <w:r>
        <w:t>preocupați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schimbă</w:t>
      </w:r>
      <w:proofErr w:type="spellEnd"/>
      <w:r>
        <w:t xml:space="preserve"> 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consecinţă</w:t>
      </w:r>
      <w:proofErr w:type="spellEnd"/>
      <w:r>
        <w:t xml:space="preserve"> </w:t>
      </w:r>
      <w:r>
        <w:rPr>
          <w:i/>
        </w:rPr>
        <w:t>(Ag</w:t>
      </w:r>
      <w:r>
        <w:rPr>
          <w:i/>
        </w:rPr>
        <w:t xml:space="preserve">yapong et al., 2018). </w:t>
      </w:r>
    </w:p>
    <w:p w14:paraId="0000009F" w14:textId="77777777" w:rsidR="005F23F8" w:rsidRDefault="005F23F8">
      <w:pPr>
        <w:jc w:val="both"/>
        <w:rPr>
          <w:i/>
        </w:rPr>
      </w:pPr>
    </w:p>
    <w:p w14:paraId="000000A0" w14:textId="77777777" w:rsidR="005F23F8" w:rsidRDefault="00DF1DB7">
      <w:pPr>
        <w:jc w:val="both"/>
        <w:rPr>
          <w:i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, </w:t>
      </w:r>
      <w:proofErr w:type="spellStart"/>
      <w:r>
        <w:t>Marketingul</w:t>
      </w:r>
      <w:proofErr w:type="spellEnd"/>
      <w:r>
        <w:t xml:space="preserve"> Ecologic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dubiu</w:t>
      </w:r>
      <w:proofErr w:type="spellEnd"/>
      <w:r>
        <w:t xml:space="preserve"> din </w:t>
      </w:r>
      <w:proofErr w:type="spellStart"/>
      <w:r>
        <w:t>misiunea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. </w:t>
      </w:r>
      <w:proofErr w:type="spellStart"/>
      <w:r>
        <w:t>Însă</w:t>
      </w:r>
      <w:proofErr w:type="spellEnd"/>
      <w:r>
        <w:t xml:space="preserve">,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orienta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tip de business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da </w:t>
      </w:r>
      <w:proofErr w:type="spellStart"/>
      <w:r>
        <w:t>seam</w:t>
      </w:r>
      <w:r>
        <w:t>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politicilor</w:t>
      </w:r>
      <w:proofErr w:type="spellEnd"/>
      <w:r>
        <w:t xml:space="preserve"> de marketing ecologic </w:t>
      </w:r>
      <w:proofErr w:type="spellStart"/>
      <w:r>
        <w:t>îi</w:t>
      </w:r>
      <w:proofErr w:type="spellEnd"/>
      <w:r>
        <w:t xml:space="preserve"> pot </w:t>
      </w:r>
      <w:proofErr w:type="spellStart"/>
      <w:r>
        <w:t>ajută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ajungă</w:t>
      </w:r>
      <w:proofErr w:type="spellEnd"/>
      <w:r>
        <w:t xml:space="preserve"> la o 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performanța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a </w:t>
      </w:r>
      <w:proofErr w:type="spellStart"/>
      <w:r>
        <w:t>companiei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beneficia </w:t>
      </w:r>
      <w:r>
        <w:rPr>
          <w:i/>
        </w:rPr>
        <w:t>(Martínez, 2015).</w:t>
      </w:r>
    </w:p>
    <w:p w14:paraId="000000A1" w14:textId="77777777" w:rsidR="005F23F8" w:rsidRDefault="005F23F8">
      <w:pPr>
        <w:jc w:val="center"/>
        <w:rPr>
          <w:b/>
          <w:sz w:val="26"/>
          <w:szCs w:val="26"/>
          <w:highlight w:val="white"/>
        </w:rPr>
      </w:pPr>
    </w:p>
    <w:p w14:paraId="000000A2" w14:textId="77777777" w:rsidR="005F23F8" w:rsidRDefault="005F23F8">
      <w:pPr>
        <w:jc w:val="center"/>
        <w:rPr>
          <w:b/>
          <w:sz w:val="26"/>
          <w:szCs w:val="26"/>
          <w:highlight w:val="white"/>
        </w:rPr>
      </w:pPr>
    </w:p>
    <w:p w14:paraId="5D3022FD" w14:textId="77777777" w:rsidR="00616E03" w:rsidRDefault="00616E03">
      <w:pPr>
        <w:jc w:val="center"/>
        <w:rPr>
          <w:b/>
          <w:sz w:val="26"/>
          <w:szCs w:val="26"/>
          <w:highlight w:val="white"/>
        </w:rPr>
      </w:pPr>
    </w:p>
    <w:p w14:paraId="000000A4" w14:textId="77777777" w:rsidR="005F23F8" w:rsidRDefault="005F23F8">
      <w:pPr>
        <w:jc w:val="center"/>
        <w:rPr>
          <w:b/>
          <w:sz w:val="26"/>
          <w:szCs w:val="26"/>
          <w:highlight w:val="white"/>
        </w:rPr>
      </w:pPr>
    </w:p>
    <w:p w14:paraId="000000A5" w14:textId="77777777" w:rsidR="005F23F8" w:rsidRDefault="00DF1DB7">
      <w:pPr>
        <w:jc w:val="center"/>
        <w:rPr>
          <w:b/>
          <w:sz w:val="26"/>
          <w:szCs w:val="26"/>
          <w:highlight w:val="white"/>
        </w:rPr>
      </w:pPr>
      <w:proofErr w:type="spellStart"/>
      <w:r>
        <w:rPr>
          <w:b/>
          <w:sz w:val="26"/>
          <w:szCs w:val="26"/>
          <w:highlight w:val="white"/>
        </w:rPr>
        <w:t>Bibliografie</w:t>
      </w:r>
      <w:proofErr w:type="spellEnd"/>
    </w:p>
    <w:p w14:paraId="000000A6" w14:textId="77777777" w:rsidR="005F23F8" w:rsidRDefault="005F23F8">
      <w:pPr>
        <w:jc w:val="center"/>
        <w:rPr>
          <w:b/>
          <w:sz w:val="26"/>
          <w:szCs w:val="26"/>
          <w:highlight w:val="white"/>
        </w:rPr>
      </w:pPr>
    </w:p>
    <w:p w14:paraId="000000A7" w14:textId="77777777" w:rsidR="005F23F8" w:rsidRDefault="005F23F8">
      <w:pPr>
        <w:spacing w:line="240" w:lineRule="auto"/>
        <w:rPr>
          <w:color w:val="222222"/>
          <w:highlight w:val="white"/>
        </w:rPr>
      </w:pPr>
    </w:p>
    <w:p w14:paraId="000000A8" w14:textId="77777777" w:rsidR="005F23F8" w:rsidRDefault="005F23F8">
      <w:pPr>
        <w:spacing w:line="240" w:lineRule="auto"/>
        <w:rPr>
          <w:color w:val="222222"/>
          <w:highlight w:val="white"/>
        </w:rPr>
      </w:pPr>
    </w:p>
    <w:p w14:paraId="000000A9" w14:textId="77777777" w:rsidR="005F23F8" w:rsidRDefault="00DF1DB7">
      <w:pPr>
        <w:numPr>
          <w:ilvl w:val="0"/>
          <w:numId w:val="3"/>
        </w:numPr>
        <w:spacing w:line="240" w:lineRule="auto"/>
        <w:rPr>
          <w:color w:val="222222"/>
          <w:highlight w:val="white"/>
        </w:rPr>
      </w:pPr>
      <w:r>
        <w:t xml:space="preserve">Agyapong, G., Agyapong, D. &amp; </w:t>
      </w:r>
      <w:proofErr w:type="spellStart"/>
      <w:r>
        <w:t>Kwamena</w:t>
      </w:r>
      <w:proofErr w:type="spellEnd"/>
      <w:r>
        <w:t>, M., (2018), ‘’Implementation of the Green Marketing Concept: A Synthesis of Literature’’, International Journal of Advances in Management and Economics, 3(4), pp. 122-134.</w:t>
      </w:r>
    </w:p>
    <w:p w14:paraId="000000AA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Arseculeratne</w:t>
      </w:r>
      <w:proofErr w:type="spellEnd"/>
      <w:r>
        <w:t xml:space="preserve">, D. &amp; </w:t>
      </w:r>
      <w:proofErr w:type="spellStart"/>
      <w:r>
        <w:t>Yazdanifard</w:t>
      </w:r>
      <w:proofErr w:type="spellEnd"/>
      <w:r>
        <w:t>, R., (2014), ‘</w:t>
      </w:r>
      <w:r>
        <w:t>’How Green Marketing Can Create a Sustainable Competitive Advantage for a Business’’, International Business Research, 7(1), pp. 130-137.</w:t>
      </w:r>
    </w:p>
    <w:p w14:paraId="000000AB" w14:textId="77777777" w:rsidR="005F23F8" w:rsidRDefault="00DF1DB7">
      <w:pPr>
        <w:numPr>
          <w:ilvl w:val="0"/>
          <w:numId w:val="3"/>
        </w:numPr>
        <w:spacing w:line="240" w:lineRule="auto"/>
      </w:pPr>
      <w:r>
        <w:t>Baker, M., (2003), The Marketing Book: Fifth Edition, Butterworth-Heinemann, Oxford.</w:t>
      </w:r>
    </w:p>
    <w:p w14:paraId="000000AC" w14:textId="77777777" w:rsidR="005F23F8" w:rsidRDefault="00DF1DB7">
      <w:pPr>
        <w:numPr>
          <w:ilvl w:val="0"/>
          <w:numId w:val="3"/>
        </w:numPr>
        <w:spacing w:line="240" w:lineRule="auto"/>
      </w:pPr>
      <w:r>
        <w:t>Bukhari, S. (2011), ‘’Green Marke</w:t>
      </w:r>
      <w:r>
        <w:t xml:space="preserve">ting and its impact on consumer </w:t>
      </w:r>
      <w:proofErr w:type="spellStart"/>
      <w:r>
        <w:t>behavior</w:t>
      </w:r>
      <w:proofErr w:type="spellEnd"/>
      <w:r>
        <w:t>’’, European Journal of Business and Management, 3(4), pp. 375-383.</w:t>
      </w:r>
    </w:p>
    <w:p w14:paraId="000000AD" w14:textId="77777777" w:rsidR="005F23F8" w:rsidRDefault="00DF1DB7">
      <w:pPr>
        <w:numPr>
          <w:ilvl w:val="0"/>
          <w:numId w:val="3"/>
        </w:numPr>
        <w:spacing w:line="240" w:lineRule="auto"/>
      </w:pPr>
      <w:r>
        <w:t xml:space="preserve">Charter, M., Peattie, K., </w:t>
      </w:r>
      <w:proofErr w:type="spellStart"/>
      <w:r>
        <w:t>Ottman</w:t>
      </w:r>
      <w:proofErr w:type="spellEnd"/>
      <w:r>
        <w:t>, J., Polonsky, M., (2002), ‘’Marketing and Sustainability’’, Centre for Business Relationships, Accountability, Sus</w:t>
      </w:r>
      <w:r>
        <w:t xml:space="preserve">tainability and Society (BRASS), Cardiff University: Cardiff. </w:t>
      </w:r>
    </w:p>
    <w:p w14:paraId="000000AE" w14:textId="77777777" w:rsidR="005F23F8" w:rsidRDefault="00DF1DB7">
      <w:pPr>
        <w:numPr>
          <w:ilvl w:val="0"/>
          <w:numId w:val="3"/>
        </w:numPr>
        <w:spacing w:line="240" w:lineRule="auto"/>
      </w:pPr>
      <w:r>
        <w:t>Chen, T. &amp; Chai, L., (2010), ‘’Attitude towards the Environment and Green Products: Consumers’ Perspective’’, Management Science and Engineering 4(2), pp. 27-39.</w:t>
      </w:r>
    </w:p>
    <w:p w14:paraId="000000AF" w14:textId="77777777" w:rsidR="005F23F8" w:rsidRDefault="00DF1DB7">
      <w:pPr>
        <w:numPr>
          <w:ilvl w:val="0"/>
          <w:numId w:val="3"/>
        </w:numPr>
        <w:spacing w:line="240" w:lineRule="auto"/>
      </w:pPr>
      <w:r>
        <w:t xml:space="preserve">Cherian, J. &amp; Jacob, </w:t>
      </w:r>
      <w:proofErr w:type="gramStart"/>
      <w:r>
        <w:t>J.,(</w:t>
      </w:r>
      <w:proofErr w:type="gramEnd"/>
      <w:r>
        <w:t>2012), ‘’Green Marketing: A Study of Consumers’ Attitude towards Envi</w:t>
      </w:r>
      <w:r>
        <w:t>ronment Friendly Products’’, Asian Social Science, 8(12), pp.117-126.</w:t>
      </w:r>
    </w:p>
    <w:p w14:paraId="000000B0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Danciu</w:t>
      </w:r>
      <w:proofErr w:type="spellEnd"/>
      <w:r>
        <w:t>, V. (2013), ‘’</w:t>
      </w:r>
      <w:proofErr w:type="spellStart"/>
      <w:r>
        <w:t>Marketingul</w:t>
      </w:r>
      <w:proofErr w:type="spellEnd"/>
      <w:r>
        <w:t xml:space="preserve"> </w:t>
      </w:r>
      <w:proofErr w:type="spellStart"/>
      <w:r>
        <w:t>viitorului</w:t>
      </w:r>
      <w:proofErr w:type="spellEnd"/>
      <w:r>
        <w:t xml:space="preserve">, </w:t>
      </w:r>
      <w:proofErr w:type="spellStart"/>
      <w:r>
        <w:t>răspunsul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 la </w:t>
      </w:r>
      <w:proofErr w:type="spellStart"/>
      <w:r>
        <w:t>schimbările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’’, </w:t>
      </w:r>
      <w:proofErr w:type="spellStart"/>
      <w:r>
        <w:t>Economie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20(5), pp. 27-48.</w:t>
      </w:r>
    </w:p>
    <w:p w14:paraId="000000B1" w14:textId="77777777" w:rsidR="005F23F8" w:rsidRDefault="00DF1DB7">
      <w:pPr>
        <w:numPr>
          <w:ilvl w:val="0"/>
          <w:numId w:val="3"/>
        </w:numPr>
        <w:spacing w:line="240" w:lineRule="auto"/>
      </w:pPr>
      <w:r>
        <w:t>“Deloitte, Consumer 2020: Reading the signs”, D</w:t>
      </w:r>
      <w:r>
        <w:t xml:space="preserve">eloitte </w:t>
      </w:r>
      <w:proofErr w:type="spellStart"/>
      <w:r>
        <w:t>Touche</w:t>
      </w:r>
      <w:proofErr w:type="spellEnd"/>
      <w:r>
        <w:t xml:space="preserve"> Tohmatsu Limited, 2012, pp. 1-21, https://www2.deloitte.com/ru/en/pages/consumer-business/articles/consumer-2020 (</w:t>
      </w:r>
      <w:proofErr w:type="spellStart"/>
      <w:r>
        <w:t>Accesat</w:t>
      </w:r>
      <w:proofErr w:type="spellEnd"/>
      <w:r>
        <w:t xml:space="preserve"> 31.10.2019, 17:45).</w:t>
      </w:r>
    </w:p>
    <w:p w14:paraId="000000B2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doPaço</w:t>
      </w:r>
      <w:proofErr w:type="spellEnd"/>
      <w:r>
        <w:t>, A., Shiel, C., Alves, H., (2018), ‘’A New Model for Testing Green Consumer Behaviour’’, Jou</w:t>
      </w:r>
      <w:r>
        <w:t>rnal of Cleaner Production, 7, pp. 998-1006.</w:t>
      </w:r>
    </w:p>
    <w:p w14:paraId="000000B3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Domazet</w:t>
      </w:r>
      <w:proofErr w:type="spellEnd"/>
      <w:r>
        <w:t xml:space="preserve">, I. &amp; </w:t>
      </w:r>
      <w:proofErr w:type="spellStart"/>
      <w:r>
        <w:t>Kovačević</w:t>
      </w:r>
      <w:proofErr w:type="spellEnd"/>
      <w:r>
        <w:t>, M., "The role of green marketing in achieving sustainable development.", International Monograph “Sustainable growth and development in small open economies” Institute of World Economics</w:t>
      </w:r>
      <w:r>
        <w:t>, Budapest, pp. 57-73.</w:t>
      </w:r>
    </w:p>
    <w:p w14:paraId="000000B4" w14:textId="77777777" w:rsidR="005F23F8" w:rsidRDefault="00DF1DB7">
      <w:pPr>
        <w:numPr>
          <w:ilvl w:val="0"/>
          <w:numId w:val="3"/>
        </w:numPr>
        <w:spacing w:line="240" w:lineRule="auto"/>
      </w:pPr>
      <w:r>
        <w:t>Garg, A., (2015), ‘’Green Marketing for Sustainable Development: An Industry Perspective. Sustain. Dev.’’, 23, pp. 301–316.</w:t>
      </w:r>
    </w:p>
    <w:p w14:paraId="000000B5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Gavrilović</w:t>
      </w:r>
      <w:proofErr w:type="spellEnd"/>
      <w:r>
        <w:t xml:space="preserve">, </w:t>
      </w:r>
      <w:proofErr w:type="spellStart"/>
      <w:r>
        <w:t>Zvjezdana</w:t>
      </w:r>
      <w:proofErr w:type="spellEnd"/>
      <w:r>
        <w:t xml:space="preserve"> and </w:t>
      </w:r>
      <w:proofErr w:type="spellStart"/>
      <w:r>
        <w:t>Maksimović</w:t>
      </w:r>
      <w:proofErr w:type="spellEnd"/>
      <w:r>
        <w:t>, (2018</w:t>
      </w:r>
      <w:proofErr w:type="gramStart"/>
      <w:r>
        <w:t>),  "</w:t>
      </w:r>
      <w:proofErr w:type="gramEnd"/>
      <w:r>
        <w:t>Green innovations in the tourism sector." Strategic Managemen</w:t>
      </w:r>
      <w:r>
        <w:t>t, 23(1), pp. 36-42.</w:t>
      </w:r>
    </w:p>
    <w:p w14:paraId="000000B6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Kardos</w:t>
      </w:r>
      <w:proofErr w:type="spellEnd"/>
      <w:r>
        <w:t xml:space="preserve">, M., Gabor, R. and </w:t>
      </w:r>
      <w:proofErr w:type="spellStart"/>
      <w:r>
        <w:t>Cristache</w:t>
      </w:r>
      <w:proofErr w:type="spellEnd"/>
      <w:r>
        <w:t xml:space="preserve">, N. (2019), ‘’Green Marketing’s Roles in Sustainability and </w:t>
      </w:r>
      <w:proofErr w:type="spellStart"/>
      <w:r>
        <w:t>Ecopreneurship</w:t>
      </w:r>
      <w:proofErr w:type="spellEnd"/>
      <w:r>
        <w:t>. Case Study: Green Packaging’s Impact on Romanian Young Consumers’ Environmental Responsibility’’, 11(3):873.</w:t>
      </w:r>
    </w:p>
    <w:p w14:paraId="000000B7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lastRenderedPageBreak/>
        <w:t>Kinoti</w:t>
      </w:r>
      <w:proofErr w:type="spellEnd"/>
      <w:r>
        <w:t>, M. (20</w:t>
      </w:r>
      <w:r>
        <w:t>11), ‘’Green marketing Intervention Strategies and Sustainable Development: A Conceptual Paper’’, International Journal of Business and Social Science, 2(23), p: 263-273.</w:t>
      </w:r>
    </w:p>
    <w:p w14:paraId="000000B8" w14:textId="77777777" w:rsidR="005F23F8" w:rsidRDefault="00DF1DB7">
      <w:pPr>
        <w:numPr>
          <w:ilvl w:val="0"/>
          <w:numId w:val="3"/>
        </w:numPr>
        <w:spacing w:line="240" w:lineRule="auto"/>
      </w:pPr>
      <w:r>
        <w:t xml:space="preserve">Kotler, P. (2011), ‘’Reinventing Marketing to Manage the Environmental Imperative’’, </w:t>
      </w:r>
      <w:r>
        <w:t>Journal of Marketing, 75, pp. 132–135.</w:t>
      </w:r>
    </w:p>
    <w:p w14:paraId="000000B9" w14:textId="77777777" w:rsidR="005F23F8" w:rsidRDefault="00DF1DB7">
      <w:pPr>
        <w:numPr>
          <w:ilvl w:val="0"/>
          <w:numId w:val="3"/>
        </w:numPr>
        <w:spacing w:line="240" w:lineRule="auto"/>
      </w:pPr>
      <w:r>
        <w:t xml:space="preserve">Kotler, P., </w:t>
      </w:r>
      <w:proofErr w:type="spellStart"/>
      <w:r>
        <w:t>Kartajaya</w:t>
      </w:r>
      <w:proofErr w:type="spellEnd"/>
      <w:r>
        <w:t xml:space="preserve">, H., Setiawan, I., (2010), Marketing 3.0, Publica, </w:t>
      </w:r>
      <w:proofErr w:type="spellStart"/>
      <w:r>
        <w:t>Bucuresti.pp</w:t>
      </w:r>
      <w:proofErr w:type="spellEnd"/>
      <w:r>
        <w:t>. 203-212.</w:t>
      </w:r>
    </w:p>
    <w:p w14:paraId="000000BA" w14:textId="77777777" w:rsidR="005F23F8" w:rsidRDefault="00DF1DB7">
      <w:pPr>
        <w:numPr>
          <w:ilvl w:val="0"/>
          <w:numId w:val="3"/>
        </w:numPr>
        <w:spacing w:line="240" w:lineRule="auto"/>
      </w:pPr>
      <w:r>
        <w:t>Kumar, V. (2009), ‘’Managing Strategic Challenges of Green Marketing: A Conceptual View’’, Adarsh Journal of Management R</w:t>
      </w:r>
      <w:r>
        <w:t>esearch, 2(1), pp.48-51.</w:t>
      </w:r>
    </w:p>
    <w:p w14:paraId="000000BB" w14:textId="77777777" w:rsidR="005F23F8" w:rsidRDefault="00DF1DB7">
      <w:pPr>
        <w:numPr>
          <w:ilvl w:val="0"/>
          <w:numId w:val="3"/>
        </w:numPr>
        <w:spacing w:line="240" w:lineRule="auto"/>
      </w:pPr>
      <w:r>
        <w:t>Martínez, P., (2015), ‘’Customer loyalty: exploring its antecedents from a green marketing perspective’’, International Journal of Contemporary Hospitality Management 27(5), pp.</w:t>
      </w:r>
      <w:r>
        <w:rPr>
          <w:color w:val="222222"/>
          <w:highlight w:val="white"/>
        </w:rPr>
        <w:t>896-917.</w:t>
      </w:r>
    </w:p>
    <w:p w14:paraId="000000BC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Ottman</w:t>
      </w:r>
      <w:proofErr w:type="spellEnd"/>
      <w:r>
        <w:t xml:space="preserve">, </w:t>
      </w:r>
      <w:proofErr w:type="gramStart"/>
      <w:r>
        <w:t>J.(</w:t>
      </w:r>
      <w:proofErr w:type="gramEnd"/>
      <w:r>
        <w:t>2008), ‘’The Five Simple Rules of Green Marketing’’ Design management review, 19(4), pp. 65-69.</w:t>
      </w:r>
    </w:p>
    <w:p w14:paraId="000000BD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Ottman</w:t>
      </w:r>
      <w:proofErr w:type="spellEnd"/>
      <w:r>
        <w:t>, J. (2017), ‘’The New Rules of Green Marketing. Strategies, Tools, and Inspiration for Sustainable Branding’’, eBook, https://doi.org/10.4324/</w:t>
      </w:r>
      <w:r>
        <w:t>9781351278683, pp. 19-21.</w:t>
      </w:r>
    </w:p>
    <w:p w14:paraId="000000BE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Papadasa</w:t>
      </w:r>
      <w:proofErr w:type="spellEnd"/>
      <w:r>
        <w:t xml:space="preserve">, </w:t>
      </w:r>
      <w:proofErr w:type="gramStart"/>
      <w:r>
        <w:t>K. ,</w:t>
      </w:r>
      <w:proofErr w:type="gramEnd"/>
      <w:r>
        <w:t xml:space="preserve"> </w:t>
      </w:r>
      <w:proofErr w:type="spellStart"/>
      <w:r>
        <w:t>Avlonitisb</w:t>
      </w:r>
      <w:proofErr w:type="spellEnd"/>
      <w:r>
        <w:t xml:space="preserve">, G., </w:t>
      </w:r>
      <w:proofErr w:type="spellStart"/>
      <w:r>
        <w:t>Carriganc</w:t>
      </w:r>
      <w:proofErr w:type="spellEnd"/>
      <w:r>
        <w:t xml:space="preserve">, M., </w:t>
      </w:r>
      <w:proofErr w:type="spellStart"/>
      <w:r>
        <w:t>Pihad</w:t>
      </w:r>
      <w:proofErr w:type="spellEnd"/>
      <w:r>
        <w:t>, L., (2019), ‘’The interplay of strategic and internal green marketing orientation on competitive advantage’, Journal of Business Research, 104, pp. 632-643.</w:t>
      </w:r>
    </w:p>
    <w:p w14:paraId="000000BF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Papadas</w:t>
      </w:r>
      <w:proofErr w:type="spellEnd"/>
      <w:r>
        <w:t xml:space="preserve">, K., </w:t>
      </w:r>
      <w:proofErr w:type="spellStart"/>
      <w:r>
        <w:t>Avlonit</w:t>
      </w:r>
      <w:r>
        <w:t>is</w:t>
      </w:r>
      <w:proofErr w:type="spellEnd"/>
      <w:r>
        <w:t xml:space="preserve">, G. and Carrigan, M. (2017), ‘’Green marketing orientation: Conceptualization, scale development and validation’’, Journal of Business Research, </w:t>
      </w:r>
      <w:proofErr w:type="gramStart"/>
      <w:r>
        <w:t>80,pp.</w:t>
      </w:r>
      <w:proofErr w:type="gramEnd"/>
      <w:r>
        <w:t xml:space="preserve"> 236-246.</w:t>
      </w:r>
    </w:p>
    <w:p w14:paraId="000000C0" w14:textId="77777777" w:rsidR="005F23F8" w:rsidRDefault="00DF1DB7">
      <w:pPr>
        <w:numPr>
          <w:ilvl w:val="0"/>
          <w:numId w:val="3"/>
        </w:numPr>
        <w:spacing w:line="240" w:lineRule="auto"/>
      </w:pPr>
      <w:r>
        <w:t>Polonsky, M. (1994), "An Introduction to Green Marketing", Electronic Green Journal, 1(2).</w:t>
      </w:r>
    </w:p>
    <w:p w14:paraId="000000C1" w14:textId="77777777" w:rsidR="005F23F8" w:rsidRDefault="00DF1DB7">
      <w:pPr>
        <w:numPr>
          <w:ilvl w:val="0"/>
          <w:numId w:val="3"/>
        </w:numPr>
        <w:spacing w:line="240" w:lineRule="auto"/>
      </w:pPr>
      <w:r>
        <w:t>P</w:t>
      </w:r>
      <w:r>
        <w:t>orter, M. &amp; Van der Linde, C. (1995). Green and Competitive: Ending the Stalemate. Harvard Business Review, 73(5), pp. 120–134.</w:t>
      </w:r>
    </w:p>
    <w:p w14:paraId="000000C2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Rettie</w:t>
      </w:r>
      <w:proofErr w:type="spellEnd"/>
      <w:r>
        <w:t>, R., Burchell, K. and Barnham, C. (2013), ‘’Social normalisation: Using marketing to make green normal’’, Journal of Cons</w:t>
      </w:r>
      <w:r>
        <w:t>umer Behaviour, 13(1), pp. 9-17.</w:t>
      </w:r>
    </w:p>
    <w:p w14:paraId="000000C3" w14:textId="77777777" w:rsidR="005F23F8" w:rsidRDefault="00DF1DB7">
      <w:pPr>
        <w:numPr>
          <w:ilvl w:val="0"/>
          <w:numId w:val="3"/>
        </w:numPr>
        <w:spacing w:line="240" w:lineRule="auto"/>
      </w:pPr>
      <w:r>
        <w:t>Singh, P. and Pandey, K. (2012) “Green marketing: policies and practices for sustainable development, integral review”, A Journal of Management, 5(1), pp. 22-30.</w:t>
      </w:r>
    </w:p>
    <w:p w14:paraId="000000C4" w14:textId="77777777" w:rsidR="005F23F8" w:rsidRDefault="00DF1DB7">
      <w:pPr>
        <w:numPr>
          <w:ilvl w:val="0"/>
          <w:numId w:val="3"/>
        </w:numPr>
        <w:spacing w:line="240" w:lineRule="auto"/>
      </w:pPr>
      <w:r>
        <w:t xml:space="preserve">Verma, A., </w:t>
      </w:r>
      <w:proofErr w:type="spellStart"/>
      <w:r>
        <w:t>Tanwar</w:t>
      </w:r>
      <w:proofErr w:type="spellEnd"/>
      <w:r>
        <w:t>, R., (2014), ‘’Green Marketing: The Revolut</w:t>
      </w:r>
      <w:r>
        <w:t>ionary Road’’, International Journal of Business and Management Invention, 3(2), pp.01-06.</w:t>
      </w:r>
    </w:p>
    <w:p w14:paraId="000000C5" w14:textId="77777777" w:rsidR="005F23F8" w:rsidRDefault="00DF1DB7">
      <w:pPr>
        <w:numPr>
          <w:ilvl w:val="0"/>
          <w:numId w:val="3"/>
        </w:numPr>
        <w:spacing w:line="240" w:lineRule="auto"/>
      </w:pPr>
      <w:r>
        <w:t>Wu, S. &amp; Chen, Y., (2014), ‘’The Impact of Green Marketing and Perceived Innovation on Purchase Intention for Green Products’’, International Journal of Marketing St</w:t>
      </w:r>
      <w:r>
        <w:t>udies; 6(5), pp. 81-100.</w:t>
      </w:r>
    </w:p>
    <w:p w14:paraId="000000C6" w14:textId="77777777" w:rsidR="005F23F8" w:rsidRDefault="00DF1DB7">
      <w:pPr>
        <w:numPr>
          <w:ilvl w:val="0"/>
          <w:numId w:val="3"/>
        </w:numPr>
        <w:spacing w:line="240" w:lineRule="auto"/>
      </w:pPr>
      <w:proofErr w:type="spellStart"/>
      <w:r>
        <w:t>Wymer</w:t>
      </w:r>
      <w:proofErr w:type="spellEnd"/>
      <w:r>
        <w:t xml:space="preserve">, W. &amp; Polonsky, M. (2015), ‘’The Limitations and Potentialities of Green Marketing’’, Journal of </w:t>
      </w:r>
      <w:proofErr w:type="spellStart"/>
      <w:r>
        <w:t>Nonprofit</w:t>
      </w:r>
      <w:proofErr w:type="spellEnd"/>
      <w:r>
        <w:t xml:space="preserve"> &amp; Public Sector Marketing, 27(3), pp. 239-262.</w:t>
      </w:r>
    </w:p>
    <w:sectPr w:rsidR="005F23F8">
      <w:head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5018" w14:textId="77777777" w:rsidR="00DF1DB7" w:rsidRDefault="00DF1DB7">
      <w:pPr>
        <w:spacing w:line="240" w:lineRule="auto"/>
      </w:pPr>
      <w:r>
        <w:separator/>
      </w:r>
    </w:p>
  </w:endnote>
  <w:endnote w:type="continuationSeparator" w:id="0">
    <w:p w14:paraId="4ADDA725" w14:textId="77777777" w:rsidR="00DF1DB7" w:rsidRDefault="00DF1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7" w14:textId="77777777" w:rsidR="005F23F8" w:rsidRDefault="005F23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22B1" w14:textId="77777777" w:rsidR="00DF1DB7" w:rsidRDefault="00DF1DB7">
      <w:pPr>
        <w:spacing w:line="240" w:lineRule="auto"/>
      </w:pPr>
      <w:r>
        <w:separator/>
      </w:r>
    </w:p>
  </w:footnote>
  <w:footnote w:type="continuationSeparator" w:id="0">
    <w:p w14:paraId="29E27C05" w14:textId="77777777" w:rsidR="00DF1DB7" w:rsidRDefault="00DF1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7777777" w:rsidR="005F23F8" w:rsidRDefault="005F23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7A9"/>
    <w:multiLevelType w:val="multilevel"/>
    <w:tmpl w:val="F4B8D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34014F"/>
    <w:multiLevelType w:val="multilevel"/>
    <w:tmpl w:val="BD04D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7C0C70"/>
    <w:multiLevelType w:val="multilevel"/>
    <w:tmpl w:val="AE4E7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8"/>
    <w:rsid w:val="005F23F8"/>
    <w:rsid w:val="00616E03"/>
    <w:rsid w:val="00D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45C3"/>
  <w15:docId w15:val="{4DF831CC-AC1F-40F8-88A9-A9C0F92A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3491</Words>
  <Characters>20248</Characters>
  <Application>Microsoft Office Word</Application>
  <DocSecurity>0</DocSecurity>
  <Lines>168</Lines>
  <Paragraphs>47</Paragraphs>
  <ScaleCrop>false</ScaleCrop>
  <Company/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 Arhire</cp:lastModifiedBy>
  <cp:revision>2</cp:revision>
  <dcterms:created xsi:type="dcterms:W3CDTF">2021-11-27T17:47:00Z</dcterms:created>
  <dcterms:modified xsi:type="dcterms:W3CDTF">2021-11-27T17:52:00Z</dcterms:modified>
</cp:coreProperties>
</file>